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20594" w14:textId="268D142B" w:rsidR="002C21C3" w:rsidRPr="002C21C3" w:rsidRDefault="002C21C3" w:rsidP="002C21C3">
      <w:pPr>
        <w:rPr>
          <w:b/>
          <w:bCs/>
        </w:rPr>
      </w:pPr>
      <w:r w:rsidRPr="002C21C3">
        <w:rPr>
          <w:b/>
          <w:bCs/>
        </w:rPr>
        <w:t>DODACIE A PLATOBNÉ PODMIENKY</w:t>
      </w:r>
    </w:p>
    <w:p w14:paraId="40ACBC48" w14:textId="77777777" w:rsidR="002C21C3" w:rsidRDefault="002C21C3" w:rsidP="002C21C3">
      <w:r>
        <w:t>spoločnosti Condor plast s.r.o.</w:t>
      </w:r>
    </w:p>
    <w:p w14:paraId="614B90AD" w14:textId="77777777" w:rsidR="002C21C3" w:rsidRDefault="002C21C3" w:rsidP="002C21C3">
      <w:r>
        <w:t>Prevádzkovateľ:</w:t>
      </w:r>
    </w:p>
    <w:p w14:paraId="2AFA14BD" w14:textId="77777777" w:rsidR="002C21C3" w:rsidRPr="007554D3" w:rsidRDefault="002C21C3" w:rsidP="002C21C3">
      <w:pPr>
        <w:numPr>
          <w:ilvl w:val="0"/>
          <w:numId w:val="2"/>
        </w:numPr>
      </w:pPr>
      <w:r w:rsidRPr="007554D3">
        <w:rPr>
          <w:b/>
          <w:bCs/>
        </w:rPr>
        <w:t>Obchodné meno:</w:t>
      </w:r>
      <w:r w:rsidRPr="007554D3">
        <w:t xml:space="preserve"> Condor plast s.r.o.</w:t>
      </w:r>
    </w:p>
    <w:p w14:paraId="56FA72F9" w14:textId="77777777" w:rsidR="002C21C3" w:rsidRPr="007554D3" w:rsidRDefault="002C21C3" w:rsidP="002C21C3">
      <w:pPr>
        <w:numPr>
          <w:ilvl w:val="0"/>
          <w:numId w:val="2"/>
        </w:numPr>
      </w:pPr>
      <w:r w:rsidRPr="007554D3">
        <w:rPr>
          <w:b/>
          <w:bCs/>
        </w:rPr>
        <w:t>Sídlo</w:t>
      </w:r>
      <w:r>
        <w:rPr>
          <w:b/>
          <w:bCs/>
        </w:rPr>
        <w:t xml:space="preserve"> spoločnosti (fakturačná adresa)</w:t>
      </w:r>
      <w:r w:rsidRPr="007554D3">
        <w:rPr>
          <w:b/>
          <w:bCs/>
        </w:rPr>
        <w:t>:</w:t>
      </w:r>
      <w:r w:rsidRPr="007554D3">
        <w:t xml:space="preserve"> </w:t>
      </w:r>
      <w:r>
        <w:t>Komárňanská</w:t>
      </w:r>
      <w:r w:rsidRPr="007554D3">
        <w:t xml:space="preserve"> </w:t>
      </w:r>
      <w:r>
        <w:t>58</w:t>
      </w:r>
      <w:r w:rsidRPr="007554D3">
        <w:t>, 932 01 Veľký Meder</w:t>
      </w:r>
    </w:p>
    <w:p w14:paraId="61198BE7" w14:textId="77777777" w:rsidR="002C21C3" w:rsidRPr="007554D3" w:rsidRDefault="002C21C3" w:rsidP="002C21C3">
      <w:pPr>
        <w:numPr>
          <w:ilvl w:val="0"/>
          <w:numId w:val="2"/>
        </w:numPr>
      </w:pPr>
      <w:r w:rsidRPr="007554D3">
        <w:rPr>
          <w:b/>
          <w:bCs/>
        </w:rPr>
        <w:t>Prevádzka (výrobné a predajné priestory / adresa pre osobný odber, doručovanie reklamácií a vrátenie tovaru):</w:t>
      </w:r>
      <w:r w:rsidRPr="007554D3">
        <w:t xml:space="preserve"> Brestovec 349, 946 17 Brestovec</w:t>
      </w:r>
      <w:r>
        <w:t xml:space="preserve"> </w:t>
      </w:r>
    </w:p>
    <w:p w14:paraId="2C1907C4" w14:textId="77777777" w:rsidR="002C21C3" w:rsidRPr="007554D3" w:rsidRDefault="002C21C3" w:rsidP="002C21C3">
      <w:pPr>
        <w:numPr>
          <w:ilvl w:val="0"/>
          <w:numId w:val="2"/>
        </w:numPr>
      </w:pPr>
      <w:r w:rsidRPr="007554D3">
        <w:rPr>
          <w:b/>
          <w:bCs/>
        </w:rPr>
        <w:t>IČO:</w:t>
      </w:r>
      <w:r w:rsidRPr="007554D3">
        <w:t xml:space="preserve"> 50631489</w:t>
      </w:r>
    </w:p>
    <w:p w14:paraId="574BC4CA" w14:textId="77777777" w:rsidR="002C21C3" w:rsidRPr="007554D3" w:rsidRDefault="002C21C3" w:rsidP="002C21C3">
      <w:pPr>
        <w:numPr>
          <w:ilvl w:val="0"/>
          <w:numId w:val="2"/>
        </w:numPr>
      </w:pPr>
      <w:r>
        <w:rPr>
          <w:b/>
          <w:bCs/>
        </w:rPr>
        <w:t xml:space="preserve">DIČ: </w:t>
      </w:r>
      <w:r w:rsidRPr="007554D3">
        <w:t>2120399589</w:t>
      </w:r>
      <w:r>
        <w:t xml:space="preserve">   /  </w:t>
      </w:r>
      <w:r w:rsidRPr="007554D3">
        <w:rPr>
          <w:b/>
          <w:bCs/>
        </w:rPr>
        <w:t>IČ DPH:</w:t>
      </w:r>
      <w:r w:rsidRPr="007554D3">
        <w:t xml:space="preserve"> SK2120399589</w:t>
      </w:r>
    </w:p>
    <w:p w14:paraId="10C96A61" w14:textId="77777777" w:rsidR="002C21C3" w:rsidRPr="007554D3" w:rsidRDefault="002C21C3" w:rsidP="002C21C3">
      <w:pPr>
        <w:numPr>
          <w:ilvl w:val="0"/>
          <w:numId w:val="2"/>
        </w:numPr>
      </w:pPr>
      <w:r w:rsidRPr="007554D3">
        <w:rPr>
          <w:b/>
          <w:bCs/>
        </w:rPr>
        <w:t>Zápis v OR:</w:t>
      </w:r>
      <w:r w:rsidRPr="007554D3">
        <w:t xml:space="preserve"> Okresný súd Trnava, Oddiel: Sro, Vložka číslo: 38951/T</w:t>
      </w:r>
    </w:p>
    <w:p w14:paraId="1A02BB6B" w14:textId="77777777" w:rsidR="002C21C3" w:rsidRPr="007554D3" w:rsidRDefault="002C21C3" w:rsidP="002C21C3">
      <w:pPr>
        <w:numPr>
          <w:ilvl w:val="0"/>
          <w:numId w:val="2"/>
        </w:numPr>
      </w:pPr>
      <w:r w:rsidRPr="007554D3">
        <w:rPr>
          <w:b/>
          <w:bCs/>
        </w:rPr>
        <w:t>Bankové spojenie:</w:t>
      </w:r>
      <w:r w:rsidRPr="007554D3">
        <w:t xml:space="preserve"> IBAN: SK4111000000002943081810, SWIFT: TATRSKBX</w:t>
      </w:r>
    </w:p>
    <w:p w14:paraId="75DCC9D7" w14:textId="77777777" w:rsidR="002C21C3" w:rsidRPr="007554D3" w:rsidRDefault="002C21C3" w:rsidP="002C21C3">
      <w:pPr>
        <w:numPr>
          <w:ilvl w:val="0"/>
          <w:numId w:val="2"/>
        </w:numPr>
      </w:pPr>
      <w:r w:rsidRPr="007554D3">
        <w:rPr>
          <w:b/>
          <w:bCs/>
        </w:rPr>
        <w:t>E-mail:</w:t>
      </w:r>
      <w:r w:rsidRPr="007554D3">
        <w:t xml:space="preserve"> </w:t>
      </w:r>
      <w:r>
        <w:t>info@condorplast.eu</w:t>
      </w:r>
    </w:p>
    <w:p w14:paraId="3238325F" w14:textId="4D7B6BEA" w:rsidR="002C21C3" w:rsidRPr="007554D3" w:rsidRDefault="002C21C3" w:rsidP="002C21C3">
      <w:pPr>
        <w:numPr>
          <w:ilvl w:val="0"/>
          <w:numId w:val="2"/>
        </w:numPr>
      </w:pPr>
      <w:r w:rsidRPr="007554D3">
        <w:rPr>
          <w:b/>
          <w:bCs/>
        </w:rPr>
        <w:t>Telefón:</w:t>
      </w:r>
      <w:r w:rsidRPr="007554D3">
        <w:t xml:space="preserve"> </w:t>
      </w:r>
      <w:r>
        <w:t>+421 948 940</w:t>
      </w:r>
      <w:r>
        <w:t> </w:t>
      </w:r>
      <w:r>
        <w:t>119</w:t>
      </w:r>
    </w:p>
    <w:p w14:paraId="3DBFF4DE" w14:textId="77777777" w:rsidR="002C21C3" w:rsidRDefault="002C21C3" w:rsidP="002C21C3"/>
    <w:p w14:paraId="0821B2E8" w14:textId="77777777" w:rsidR="002C21C3" w:rsidRPr="002C21C3" w:rsidRDefault="002C21C3" w:rsidP="002C21C3">
      <w:pPr>
        <w:rPr>
          <w:b/>
          <w:bCs/>
        </w:rPr>
      </w:pPr>
      <w:r w:rsidRPr="002C21C3">
        <w:rPr>
          <w:b/>
          <w:bCs/>
        </w:rPr>
        <w:t>1. MOŽNOSTI PLATBY</w:t>
      </w:r>
    </w:p>
    <w:p w14:paraId="58A44F46" w14:textId="77777777" w:rsidR="002C21C3" w:rsidRDefault="002C21C3" w:rsidP="002C21C3">
      <w:pPr>
        <w:numPr>
          <w:ilvl w:val="0"/>
          <w:numId w:val="1"/>
        </w:numPr>
      </w:pPr>
      <w:r w:rsidRPr="007554D3">
        <w:t>Bezhotovostným bankovým prevodom na účet Predávajúceho na základe faktúry.</w:t>
      </w:r>
    </w:p>
    <w:p w14:paraId="32821FC6" w14:textId="77777777" w:rsidR="002C21C3" w:rsidRPr="007554D3" w:rsidRDefault="002C21C3" w:rsidP="002C21C3">
      <w:pPr>
        <w:numPr>
          <w:ilvl w:val="0"/>
          <w:numId w:val="1"/>
        </w:numPr>
      </w:pPr>
      <w:r>
        <w:t>Platobnou kartou alebo QR kódom cez platobnú bránu v e-shope.</w:t>
      </w:r>
    </w:p>
    <w:p w14:paraId="4509C59F" w14:textId="77777777" w:rsidR="002C21C3" w:rsidRPr="007554D3" w:rsidRDefault="002C21C3" w:rsidP="002C21C3">
      <w:pPr>
        <w:numPr>
          <w:ilvl w:val="0"/>
          <w:numId w:val="1"/>
        </w:numPr>
      </w:pPr>
      <w:r w:rsidRPr="007554D3">
        <w:t>Dobierkou – platba v hotovosti alebo kartou pri prevzatí tovaru od doručovateľa (ak je pri danom type tovaru dostupná).</w:t>
      </w:r>
    </w:p>
    <w:p w14:paraId="22EF44AC" w14:textId="77777777" w:rsidR="002C21C3" w:rsidRPr="007554D3" w:rsidRDefault="002C21C3" w:rsidP="002C21C3">
      <w:pPr>
        <w:numPr>
          <w:ilvl w:val="0"/>
          <w:numId w:val="1"/>
        </w:numPr>
      </w:pPr>
      <w:r w:rsidRPr="007554D3">
        <w:t>V hotovosti alebo platobnou kartou pri osobnom odbere na prevádzke.</w:t>
      </w:r>
    </w:p>
    <w:p w14:paraId="4A507230" w14:textId="77777777" w:rsidR="002C21C3" w:rsidRDefault="002C21C3" w:rsidP="002C21C3"/>
    <w:p w14:paraId="0B397654" w14:textId="77777777" w:rsidR="002C21C3" w:rsidRDefault="002C21C3" w:rsidP="002C21C3">
      <w:pPr>
        <w:rPr>
          <w:b/>
          <w:bCs/>
        </w:rPr>
      </w:pPr>
      <w:r w:rsidRPr="002C21C3">
        <w:rPr>
          <w:b/>
          <w:bCs/>
        </w:rPr>
        <w:t>2. MOŽNOSTI DOPRAVY A DODACIE LEHOTY</w:t>
      </w:r>
    </w:p>
    <w:p w14:paraId="2C70C2BA" w14:textId="19F3F1F6" w:rsidR="002C21C3" w:rsidRDefault="002C21C3" w:rsidP="002C21C3">
      <w:pPr>
        <w:numPr>
          <w:ilvl w:val="0"/>
          <w:numId w:val="1"/>
        </w:numPr>
      </w:pPr>
      <w:r>
        <w:t>Kuriérska / Špeciálna nadrozmerná preprava: Dodanie nadrozmerných plastových nádrží a šachiet. Cena dopravy sa vypočítava v košíku alebo individuálne podľa miesta doručenia</w:t>
      </w:r>
      <w:r w:rsidRPr="007554D3">
        <w:t>.</w:t>
      </w:r>
    </w:p>
    <w:p w14:paraId="235C529B" w14:textId="72B440EE" w:rsidR="002C21C3" w:rsidRDefault="002C21C3" w:rsidP="002C21C3">
      <w:pPr>
        <w:numPr>
          <w:ilvl w:val="0"/>
          <w:numId w:val="1"/>
        </w:numPr>
      </w:pPr>
      <w:r>
        <w:t>Osobný odber: na adrese prevádzky (Brestovec 349, 946 17 Brestovec) počas pracovných dní od 08:00 do 16:00 hod</w:t>
      </w:r>
      <w:r>
        <w:t>.</w:t>
      </w:r>
    </w:p>
    <w:p w14:paraId="33B59349" w14:textId="3E42AB7C" w:rsidR="002C21C3" w:rsidRPr="007554D3" w:rsidRDefault="002C21C3" w:rsidP="002C21C3">
      <w:pPr>
        <w:numPr>
          <w:ilvl w:val="0"/>
          <w:numId w:val="1"/>
        </w:numPr>
      </w:pPr>
      <w:r>
        <w:t>Dodacia lehota: Pri sériových produktoch skladom spravidla 2 – 5 pracovných dní. Pri zákazkovej výrobe a tovare s úpravami podľa individuálnej dohody (spravidla 1 – 3 týždne).</w:t>
      </w:r>
    </w:p>
    <w:sectPr w:rsidR="002C21C3" w:rsidRPr="007554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D70EB3"/>
    <w:multiLevelType w:val="multilevel"/>
    <w:tmpl w:val="49FCB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CF503B4"/>
    <w:multiLevelType w:val="multilevel"/>
    <w:tmpl w:val="8132D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4668556">
    <w:abstractNumId w:val="1"/>
  </w:num>
  <w:num w:numId="2" w16cid:durableId="2001273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1C3"/>
    <w:rsid w:val="000C79D4"/>
    <w:rsid w:val="002C2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9326E"/>
  <w15:chartTrackingRefBased/>
  <w15:docId w15:val="{538A33DC-154F-40CD-84B1-EEF0A9B4E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2C21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C21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C21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C21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C21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C21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C21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C21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C21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C21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C21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C21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C21C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C21C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C21C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C21C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C21C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C21C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C21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C21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C21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2C21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C21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2C21C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C21C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2C21C3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C21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C21C3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C21C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211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Uharček</dc:creator>
  <cp:keywords/>
  <dc:description/>
  <cp:lastModifiedBy>Marek Uharček</cp:lastModifiedBy>
  <cp:revision>1</cp:revision>
  <dcterms:created xsi:type="dcterms:W3CDTF">2026-10-04T20:28:00Z</dcterms:created>
  <dcterms:modified xsi:type="dcterms:W3CDTF">2026-10-04T20:32:00Z</dcterms:modified>
</cp:coreProperties>
</file>