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F5634" w14:textId="2A53FFC7" w:rsidR="00E94509" w:rsidRPr="00E94509" w:rsidRDefault="00E94509" w:rsidP="00E94509">
      <w:pPr>
        <w:rPr>
          <w:b/>
          <w:bCs/>
        </w:rPr>
      </w:pPr>
      <w:r w:rsidRPr="00E94509">
        <w:rPr>
          <w:b/>
          <w:bCs/>
        </w:rPr>
        <w:t>REKLAMAČNÝ PORIADOK A PODMIENKY VRÁTANIA TOVARU</w:t>
      </w:r>
    </w:p>
    <w:p w14:paraId="47EAF3E3" w14:textId="77777777" w:rsidR="00E94509" w:rsidRDefault="00E94509" w:rsidP="00E94509">
      <w:r>
        <w:t>spoločnosti Condor plast s.r.o.</w:t>
      </w:r>
    </w:p>
    <w:p w14:paraId="2C2659A9" w14:textId="77777777" w:rsidR="00E94509" w:rsidRDefault="00E94509" w:rsidP="00E94509">
      <w:r>
        <w:t>Prevádzkovateľ:</w:t>
      </w:r>
    </w:p>
    <w:p w14:paraId="58821A7E" w14:textId="77777777" w:rsidR="00E94509" w:rsidRPr="007554D3" w:rsidRDefault="00E94509" w:rsidP="00E94509">
      <w:pPr>
        <w:numPr>
          <w:ilvl w:val="0"/>
          <w:numId w:val="2"/>
        </w:numPr>
      </w:pPr>
      <w:r w:rsidRPr="007554D3">
        <w:rPr>
          <w:b/>
          <w:bCs/>
        </w:rPr>
        <w:t>Obchodné meno:</w:t>
      </w:r>
      <w:r w:rsidRPr="007554D3">
        <w:t xml:space="preserve"> Condor plast s.r.o.</w:t>
      </w:r>
    </w:p>
    <w:p w14:paraId="123F3735" w14:textId="77777777" w:rsidR="00E94509" w:rsidRPr="007554D3" w:rsidRDefault="00E94509" w:rsidP="00E94509">
      <w:pPr>
        <w:numPr>
          <w:ilvl w:val="0"/>
          <w:numId w:val="2"/>
        </w:numPr>
      </w:pPr>
      <w:r w:rsidRPr="007554D3">
        <w:rPr>
          <w:b/>
          <w:bCs/>
        </w:rPr>
        <w:t>Sídlo</w:t>
      </w:r>
      <w:r>
        <w:rPr>
          <w:b/>
          <w:bCs/>
        </w:rPr>
        <w:t xml:space="preserve"> spoločnosti (fakturačná adresa)</w:t>
      </w:r>
      <w:r w:rsidRPr="007554D3">
        <w:rPr>
          <w:b/>
          <w:bCs/>
        </w:rPr>
        <w:t>:</w:t>
      </w:r>
      <w:r w:rsidRPr="007554D3">
        <w:t xml:space="preserve"> </w:t>
      </w:r>
      <w:r>
        <w:t>Komárňanská</w:t>
      </w:r>
      <w:r w:rsidRPr="007554D3">
        <w:t xml:space="preserve"> </w:t>
      </w:r>
      <w:r>
        <w:t>58</w:t>
      </w:r>
      <w:r w:rsidRPr="007554D3">
        <w:t>, 932 01 Veľký Meder</w:t>
      </w:r>
    </w:p>
    <w:p w14:paraId="1E35A128" w14:textId="77777777" w:rsidR="00E94509" w:rsidRPr="007554D3" w:rsidRDefault="00E94509" w:rsidP="00E94509">
      <w:pPr>
        <w:numPr>
          <w:ilvl w:val="0"/>
          <w:numId w:val="2"/>
        </w:numPr>
      </w:pPr>
      <w:r w:rsidRPr="007554D3">
        <w:rPr>
          <w:b/>
          <w:bCs/>
        </w:rPr>
        <w:t>Prevádzka (výrobné a predajné priestory / adresa pre osobný odber, doručovanie reklamácií a vrátenie tovaru):</w:t>
      </w:r>
      <w:r w:rsidRPr="007554D3">
        <w:t xml:space="preserve"> Brestovec 349, 946 17 Brestovec</w:t>
      </w:r>
      <w:r>
        <w:t xml:space="preserve"> </w:t>
      </w:r>
    </w:p>
    <w:p w14:paraId="0A743827" w14:textId="77777777" w:rsidR="00E94509" w:rsidRPr="007554D3" w:rsidRDefault="00E94509" w:rsidP="00E94509">
      <w:pPr>
        <w:numPr>
          <w:ilvl w:val="0"/>
          <w:numId w:val="2"/>
        </w:numPr>
      </w:pPr>
      <w:r w:rsidRPr="007554D3">
        <w:rPr>
          <w:b/>
          <w:bCs/>
        </w:rPr>
        <w:t>IČO:</w:t>
      </w:r>
      <w:r w:rsidRPr="007554D3">
        <w:t xml:space="preserve"> 50631489</w:t>
      </w:r>
    </w:p>
    <w:p w14:paraId="279AE19F" w14:textId="77777777" w:rsidR="00E94509" w:rsidRPr="007554D3" w:rsidRDefault="00E94509" w:rsidP="00E94509">
      <w:pPr>
        <w:numPr>
          <w:ilvl w:val="0"/>
          <w:numId w:val="2"/>
        </w:numPr>
      </w:pPr>
      <w:r>
        <w:rPr>
          <w:b/>
          <w:bCs/>
        </w:rPr>
        <w:t xml:space="preserve">DIČ: </w:t>
      </w:r>
      <w:r w:rsidRPr="007554D3">
        <w:t>2120399589</w:t>
      </w:r>
      <w:r>
        <w:t xml:space="preserve">   /  </w:t>
      </w:r>
      <w:r w:rsidRPr="007554D3">
        <w:rPr>
          <w:b/>
          <w:bCs/>
        </w:rPr>
        <w:t>IČ DPH:</w:t>
      </w:r>
      <w:r w:rsidRPr="007554D3">
        <w:t xml:space="preserve"> SK2120399589</w:t>
      </w:r>
    </w:p>
    <w:p w14:paraId="7BCE661A" w14:textId="77777777" w:rsidR="00E94509" w:rsidRPr="007554D3" w:rsidRDefault="00E94509" w:rsidP="00E94509">
      <w:pPr>
        <w:numPr>
          <w:ilvl w:val="0"/>
          <w:numId w:val="2"/>
        </w:numPr>
      </w:pPr>
      <w:r w:rsidRPr="007554D3">
        <w:rPr>
          <w:b/>
          <w:bCs/>
        </w:rPr>
        <w:t>Zápis v OR:</w:t>
      </w:r>
      <w:r w:rsidRPr="007554D3">
        <w:t xml:space="preserve"> Okresný súd Trnava, Oddiel: </w:t>
      </w:r>
      <w:proofErr w:type="spellStart"/>
      <w:r w:rsidRPr="007554D3">
        <w:t>Sro</w:t>
      </w:r>
      <w:proofErr w:type="spellEnd"/>
      <w:r w:rsidRPr="007554D3">
        <w:t>, Vložka číslo: 38951/T</w:t>
      </w:r>
    </w:p>
    <w:p w14:paraId="382FEF61" w14:textId="77777777" w:rsidR="00E94509" w:rsidRPr="007554D3" w:rsidRDefault="00E94509" w:rsidP="00E94509">
      <w:pPr>
        <w:numPr>
          <w:ilvl w:val="0"/>
          <w:numId w:val="2"/>
        </w:numPr>
      </w:pPr>
      <w:r w:rsidRPr="007554D3">
        <w:rPr>
          <w:b/>
          <w:bCs/>
        </w:rPr>
        <w:t>Bankové spojenie:</w:t>
      </w:r>
      <w:r w:rsidRPr="007554D3">
        <w:t xml:space="preserve"> IBAN: SK4111000000002943081810, SWIFT: TATRSKBX</w:t>
      </w:r>
    </w:p>
    <w:p w14:paraId="21FF2080" w14:textId="77777777" w:rsidR="00E94509" w:rsidRPr="007554D3" w:rsidRDefault="00E94509" w:rsidP="00E94509">
      <w:pPr>
        <w:numPr>
          <w:ilvl w:val="0"/>
          <w:numId w:val="2"/>
        </w:numPr>
      </w:pPr>
      <w:r w:rsidRPr="007554D3">
        <w:rPr>
          <w:b/>
          <w:bCs/>
        </w:rPr>
        <w:t>E-mail:</w:t>
      </w:r>
      <w:r w:rsidRPr="007554D3">
        <w:t xml:space="preserve"> </w:t>
      </w:r>
      <w:r>
        <w:t>info@condorplast.eu</w:t>
      </w:r>
    </w:p>
    <w:p w14:paraId="538E942F" w14:textId="17328455" w:rsidR="00E94509" w:rsidRPr="007554D3" w:rsidRDefault="00E94509" w:rsidP="00E94509">
      <w:pPr>
        <w:numPr>
          <w:ilvl w:val="0"/>
          <w:numId w:val="2"/>
        </w:numPr>
      </w:pPr>
      <w:r w:rsidRPr="007554D3">
        <w:rPr>
          <w:b/>
          <w:bCs/>
        </w:rPr>
        <w:t>Telefón:</w:t>
      </w:r>
      <w:r w:rsidRPr="007554D3">
        <w:t xml:space="preserve"> </w:t>
      </w:r>
      <w:r>
        <w:t>+421 948 940</w:t>
      </w:r>
      <w:r>
        <w:t> </w:t>
      </w:r>
      <w:r>
        <w:t>119</w:t>
      </w:r>
    </w:p>
    <w:p w14:paraId="03114DDF" w14:textId="77777777" w:rsidR="00E94509" w:rsidRDefault="00E94509" w:rsidP="00E94509"/>
    <w:p w14:paraId="49E509B3" w14:textId="77777777" w:rsidR="00E94509" w:rsidRPr="00E94509" w:rsidRDefault="00E94509" w:rsidP="00E94509">
      <w:pPr>
        <w:rPr>
          <w:b/>
          <w:bCs/>
        </w:rPr>
      </w:pPr>
      <w:r w:rsidRPr="00E94509">
        <w:rPr>
          <w:b/>
          <w:bCs/>
        </w:rPr>
        <w:t>1. VRÁTENIE TOVARU A ODSTÚPENIE OD ZMLUVY DO 14 DNÍ</w:t>
      </w:r>
    </w:p>
    <w:p w14:paraId="72B1FFE1" w14:textId="77777777" w:rsidR="00E94509" w:rsidRDefault="00E94509" w:rsidP="00E94509">
      <w:r>
        <w:t xml:space="preserve">- Sériový tovar: Kupujúci – Spotrebiteľ je oprávnený bez uvedenia dôvodu odstúpiť od zmluvy do 14 dní od prevzatia tovaru. Tovar musí doručiť na adresu </w:t>
      </w:r>
      <w:r w:rsidRPr="00E94509">
        <w:rPr>
          <w:b/>
          <w:bCs/>
        </w:rPr>
        <w:t>prevádzky</w:t>
      </w:r>
      <w:r>
        <w:t>: Brestovec 349, 946 17 Brestovec. Náklady na vrátenie tovaru znáša spotrebiteľ.</w:t>
      </w:r>
    </w:p>
    <w:p w14:paraId="31B24224" w14:textId="77777777" w:rsidR="00E94509" w:rsidRDefault="00E94509" w:rsidP="00E94509">
      <w:r>
        <w:t>- Výnimka (Tovar na mieru): Nárok na odstúpenie do 14 dní zaniká pri tovare zhotovenom podľa osobitných požiadaviek spotrebiteľa alebo pri sériovom tovare s individuálnymi úpravami (napr. dodatočné prítokové potrubie).</w:t>
      </w:r>
    </w:p>
    <w:p w14:paraId="1EA02C08" w14:textId="77777777" w:rsidR="00E94509" w:rsidRDefault="00E94509" w:rsidP="00E94509"/>
    <w:p w14:paraId="01C5F74B" w14:textId="77777777" w:rsidR="00E94509" w:rsidRPr="00E94509" w:rsidRDefault="00E94509" w:rsidP="00E94509">
      <w:pPr>
        <w:rPr>
          <w:b/>
          <w:bCs/>
        </w:rPr>
      </w:pPr>
      <w:r w:rsidRPr="00E94509">
        <w:rPr>
          <w:b/>
          <w:bCs/>
        </w:rPr>
        <w:t>2. STORNO OBJEDNÁVKY / SLUŽBY</w:t>
      </w:r>
    </w:p>
    <w:p w14:paraId="22AC9732" w14:textId="77777777" w:rsidR="00E94509" w:rsidRDefault="00E94509" w:rsidP="00E94509">
      <w:r>
        <w:t>- Spotrebiteľ môže bezplatne stornovať objednávku sériového tovaru e-mailom alebo telefonicky až do momentu jej expedície.</w:t>
      </w:r>
    </w:p>
    <w:p w14:paraId="52310D51" w14:textId="77777777" w:rsidR="00E94509" w:rsidRDefault="00E94509" w:rsidP="00E94509">
      <w:r>
        <w:t>- Pri zákazkovej výrobe alebo výrobkoch s úpravami je možné storno vykonať len do momentu zahájenia výrobných prác. V prípade neskoršieho storna má predávajúci právo na náhradu účelne vynaložených nákladov z prijatej zálohy.</w:t>
      </w:r>
    </w:p>
    <w:p w14:paraId="3ED8B717" w14:textId="77777777" w:rsidR="00E94509" w:rsidRDefault="00E94509" w:rsidP="00E94509"/>
    <w:p w14:paraId="1AF4BEF4" w14:textId="77777777" w:rsidR="00E94509" w:rsidRPr="00E94509" w:rsidRDefault="00E94509" w:rsidP="00E94509">
      <w:pPr>
        <w:rPr>
          <w:b/>
          <w:bCs/>
        </w:rPr>
      </w:pPr>
      <w:r w:rsidRPr="00E94509">
        <w:rPr>
          <w:b/>
          <w:bCs/>
        </w:rPr>
        <w:t>3. SPÔSOB VRÁTENIA FINANČNÝCH PROSTRIEDKOV</w:t>
      </w:r>
    </w:p>
    <w:p w14:paraId="3A4E6910" w14:textId="46139524" w:rsidR="00E94509" w:rsidRDefault="00E94509" w:rsidP="00E94509">
      <w:r>
        <w:lastRenderedPageBreak/>
        <w:t xml:space="preserve">- V prípade odstúpenia od zmluvy alebo uznanej reklamácie s nárokom na vrátenie peňazí vrátime finančné prostriedky rovnakým spôsobom, aký bol použitý pri platbe (pri online platbe kartou/prevodom cez </w:t>
      </w:r>
      <w:r>
        <w:t xml:space="preserve">platobnú bránu </w:t>
      </w:r>
      <w:r>
        <w:t xml:space="preserve"> sa platba vracia danú kartu/účet, pri dobierke/bankovom prevode na účet určený zákazníkom), a to najneskôr do 14 dní</w:t>
      </w:r>
      <w:r>
        <w:t xml:space="preserve"> od doručenia vráteného tovaru</w:t>
      </w:r>
    </w:p>
    <w:p w14:paraId="00B763CF" w14:textId="077C220A" w:rsidR="00E94509" w:rsidRDefault="00E94509" w:rsidP="00E94509">
      <w:r>
        <w:t xml:space="preserve">- Spotrebiteľ nemá nárok na vrátenie nákladov na doručenie </w:t>
      </w:r>
      <w:proofErr w:type="spellStart"/>
      <w:r>
        <w:t>produkov</w:t>
      </w:r>
      <w:proofErr w:type="spellEnd"/>
      <w:r>
        <w:t>.</w:t>
      </w:r>
    </w:p>
    <w:p w14:paraId="6D215D28" w14:textId="77777777" w:rsidR="00E94509" w:rsidRDefault="00E94509" w:rsidP="00E94509"/>
    <w:p w14:paraId="33FFB946" w14:textId="77777777" w:rsidR="00E94509" w:rsidRPr="00E94509" w:rsidRDefault="00E94509" w:rsidP="00E94509">
      <w:pPr>
        <w:rPr>
          <w:b/>
          <w:bCs/>
        </w:rPr>
      </w:pPr>
      <w:r w:rsidRPr="00E94509">
        <w:rPr>
          <w:b/>
          <w:bCs/>
        </w:rPr>
        <w:t>4. POSTUP PRI REKLAMÁCII</w:t>
      </w:r>
    </w:p>
    <w:p w14:paraId="74738213" w14:textId="77777777" w:rsidR="00E94509" w:rsidRDefault="00E94509" w:rsidP="00E94509">
      <w:r>
        <w:t>- Záručná doba pre spotrebiteľa je 24 mesiacov od prevzatia tovaru.</w:t>
      </w:r>
    </w:p>
    <w:p w14:paraId="0E521654" w14:textId="7406E1CD" w:rsidR="00E94509" w:rsidRDefault="00E94509" w:rsidP="00E94509">
      <w:r>
        <w:t xml:space="preserve">- Reklamáciu si kupujúci uplatňuje písomne e-mailom na </w:t>
      </w:r>
      <w:r>
        <w:t>info</w:t>
      </w:r>
      <w:r>
        <w:t>@condorplast.</w:t>
      </w:r>
      <w:r>
        <w:t>eu</w:t>
      </w:r>
      <w:r>
        <w:t xml:space="preserve"> alebo poštou na adrese </w:t>
      </w:r>
      <w:r>
        <w:t xml:space="preserve">sídla alebo </w:t>
      </w:r>
      <w:r>
        <w:t>prevádzky</w:t>
      </w:r>
      <w:r>
        <w:t>.</w:t>
      </w:r>
    </w:p>
    <w:p w14:paraId="46ED8215" w14:textId="7E2F5F11" w:rsidR="00E94509" w:rsidRDefault="00E94509" w:rsidP="00E94509">
      <w:r>
        <w:t>- Reklamácia bude vybavená najneskôr do 30 dní.</w:t>
      </w:r>
    </w:p>
    <w:sectPr w:rsidR="00E94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33C11"/>
    <w:multiLevelType w:val="multilevel"/>
    <w:tmpl w:val="3042A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D70EB3"/>
    <w:multiLevelType w:val="multilevel"/>
    <w:tmpl w:val="49FC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889451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001273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509"/>
    <w:rsid w:val="000C79D4"/>
    <w:rsid w:val="00E9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941CD"/>
  <w15:chartTrackingRefBased/>
  <w15:docId w15:val="{28C8EA5A-B4C1-42E8-8A51-73361B1B1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94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94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945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94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945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94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94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94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94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945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945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945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9450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9450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9450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9450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9450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9450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94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94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4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94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94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9450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9450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94509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945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94509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945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Uharček</dc:creator>
  <cp:keywords/>
  <dc:description/>
  <cp:lastModifiedBy>Marek Uharček</cp:lastModifiedBy>
  <cp:revision>1</cp:revision>
  <dcterms:created xsi:type="dcterms:W3CDTF">2026-10-04T20:18:00Z</dcterms:created>
  <dcterms:modified xsi:type="dcterms:W3CDTF">2026-10-04T20:28:00Z</dcterms:modified>
</cp:coreProperties>
</file>