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F1CE" w14:textId="77777777" w:rsidR="007554D3" w:rsidRPr="007554D3" w:rsidRDefault="007554D3" w:rsidP="007554D3">
      <w:pPr>
        <w:rPr>
          <w:b/>
          <w:bCs/>
        </w:rPr>
      </w:pPr>
      <w:r w:rsidRPr="007554D3">
        <w:rPr>
          <w:b/>
          <w:bCs/>
        </w:rPr>
        <w:t>VŠEOBECNÉ OBCHODNÉ PODMIENKY PRE ONLINE OBCHOD (VOP)</w:t>
      </w:r>
    </w:p>
    <w:p w14:paraId="33B21559" w14:textId="321A3C9B" w:rsidR="007554D3" w:rsidRPr="007554D3" w:rsidRDefault="007554D3" w:rsidP="007554D3">
      <w:r w:rsidRPr="007554D3">
        <w:t>spoločnosti Condor plast s.r.o. pre predaj prostredníctvom e-</w:t>
      </w:r>
      <w:proofErr w:type="spellStart"/>
      <w:r w:rsidRPr="007554D3">
        <w:t>shopu</w:t>
      </w:r>
      <w:proofErr w:type="spellEnd"/>
      <w:r w:rsidRPr="007554D3">
        <w:t xml:space="preserve"> na stránke www.condorplast.sk</w:t>
      </w:r>
    </w:p>
    <w:p w14:paraId="51E9C2EF" w14:textId="3393DF40" w:rsidR="007554D3" w:rsidRPr="007554D3" w:rsidRDefault="007554D3" w:rsidP="007554D3"/>
    <w:p w14:paraId="0FE82F3B" w14:textId="77777777" w:rsidR="007554D3" w:rsidRPr="007554D3" w:rsidRDefault="007554D3" w:rsidP="007554D3">
      <w:pPr>
        <w:rPr>
          <w:b/>
          <w:bCs/>
        </w:rPr>
      </w:pPr>
      <w:r w:rsidRPr="007554D3">
        <w:rPr>
          <w:b/>
          <w:bCs/>
        </w:rPr>
        <w:t>1. ZÁKLADNÉ USTANOVENIA A DEFINÍCIE POJMOV</w:t>
      </w:r>
    </w:p>
    <w:p w14:paraId="5968AD32" w14:textId="77777777" w:rsidR="007554D3" w:rsidRPr="007554D3" w:rsidRDefault="007554D3" w:rsidP="007554D3">
      <w:r w:rsidRPr="007554D3">
        <w:rPr>
          <w:b/>
          <w:bCs/>
        </w:rPr>
        <w:t>1.1.</w:t>
      </w:r>
      <w:r w:rsidRPr="007554D3">
        <w:t xml:space="preserve"> Tieto Všeobecné obchodné podmienky (ďalej len „VOP“) upravujú vzájomné práva a povinnosti zmluvných strán vznikajúce pri uzatváraní kúpnych zmlúv prostredníctvom internetového obchodu (e-</w:t>
      </w:r>
      <w:proofErr w:type="spellStart"/>
      <w:r w:rsidRPr="007554D3">
        <w:t>shopu</w:t>
      </w:r>
      <w:proofErr w:type="spellEnd"/>
      <w:r w:rsidRPr="007554D3">
        <w:t>) umiestneného na webovom sídle www.condorplast.sk.</w:t>
      </w:r>
    </w:p>
    <w:p w14:paraId="0380EF84" w14:textId="77777777" w:rsidR="007554D3" w:rsidRPr="007554D3" w:rsidRDefault="007554D3" w:rsidP="007554D3">
      <w:r w:rsidRPr="007554D3">
        <w:rPr>
          <w:b/>
          <w:bCs/>
        </w:rPr>
        <w:t>1.2. Predávajúci:</w:t>
      </w:r>
    </w:p>
    <w:p w14:paraId="08119833" w14:textId="77777777" w:rsidR="007554D3" w:rsidRPr="007554D3" w:rsidRDefault="007554D3" w:rsidP="007554D3">
      <w:pPr>
        <w:numPr>
          <w:ilvl w:val="0"/>
          <w:numId w:val="1"/>
        </w:numPr>
      </w:pPr>
      <w:r w:rsidRPr="007554D3">
        <w:rPr>
          <w:b/>
          <w:bCs/>
        </w:rPr>
        <w:t>Obchodné meno:</w:t>
      </w:r>
      <w:r w:rsidRPr="007554D3">
        <w:t xml:space="preserve"> Condor plast s.r.o.</w:t>
      </w:r>
    </w:p>
    <w:p w14:paraId="31EDE383" w14:textId="2C74CC53" w:rsidR="007554D3" w:rsidRPr="007554D3" w:rsidRDefault="007554D3" w:rsidP="007554D3">
      <w:pPr>
        <w:numPr>
          <w:ilvl w:val="0"/>
          <w:numId w:val="1"/>
        </w:numPr>
      </w:pPr>
      <w:r w:rsidRPr="007554D3">
        <w:rPr>
          <w:b/>
          <w:bCs/>
        </w:rPr>
        <w:t>Sídlo</w:t>
      </w:r>
      <w:r>
        <w:rPr>
          <w:b/>
          <w:bCs/>
        </w:rPr>
        <w:t xml:space="preserve"> spoločnosti (fakturačná adresa)</w:t>
      </w:r>
      <w:r w:rsidRPr="007554D3">
        <w:rPr>
          <w:b/>
          <w:bCs/>
        </w:rPr>
        <w:t>:</w:t>
      </w:r>
      <w:r w:rsidRPr="007554D3">
        <w:t xml:space="preserve"> </w:t>
      </w:r>
      <w:r>
        <w:t>Komárňanská</w:t>
      </w:r>
      <w:r w:rsidRPr="007554D3">
        <w:t xml:space="preserve"> </w:t>
      </w:r>
      <w:r>
        <w:t>58</w:t>
      </w:r>
      <w:r w:rsidRPr="007554D3">
        <w:t>, 932 01 Veľký Meder</w:t>
      </w:r>
    </w:p>
    <w:p w14:paraId="751ACAB7" w14:textId="6ACC6F8C" w:rsidR="007554D3" w:rsidRPr="007554D3" w:rsidRDefault="007554D3" w:rsidP="007554D3">
      <w:pPr>
        <w:numPr>
          <w:ilvl w:val="0"/>
          <w:numId w:val="1"/>
        </w:numPr>
      </w:pPr>
      <w:r w:rsidRPr="007554D3">
        <w:rPr>
          <w:b/>
          <w:bCs/>
        </w:rPr>
        <w:t>Prevádzka (výrobné a predajné priestory / adresa pre osobný odber, doručovanie reklamácií a vrátenie tovaru):</w:t>
      </w:r>
      <w:r w:rsidRPr="007554D3">
        <w:t xml:space="preserve"> Brestovec 349, 946 17 Brestovec</w:t>
      </w:r>
      <w:r>
        <w:t xml:space="preserve"> </w:t>
      </w:r>
    </w:p>
    <w:p w14:paraId="64B327CE" w14:textId="77777777" w:rsidR="007554D3" w:rsidRPr="007554D3" w:rsidRDefault="007554D3" w:rsidP="007554D3">
      <w:pPr>
        <w:numPr>
          <w:ilvl w:val="0"/>
          <w:numId w:val="1"/>
        </w:numPr>
      </w:pPr>
      <w:r w:rsidRPr="007554D3">
        <w:rPr>
          <w:b/>
          <w:bCs/>
        </w:rPr>
        <w:t>IČO:</w:t>
      </w:r>
      <w:r w:rsidRPr="007554D3">
        <w:t xml:space="preserve"> 50631489</w:t>
      </w:r>
    </w:p>
    <w:p w14:paraId="6645C493" w14:textId="323E4013" w:rsidR="007554D3" w:rsidRPr="007554D3" w:rsidRDefault="00506D30" w:rsidP="007554D3">
      <w:pPr>
        <w:numPr>
          <w:ilvl w:val="0"/>
          <w:numId w:val="1"/>
        </w:numPr>
      </w:pPr>
      <w:r>
        <w:rPr>
          <w:b/>
          <w:bCs/>
        </w:rPr>
        <w:t xml:space="preserve">DIČ: </w:t>
      </w:r>
      <w:r w:rsidRPr="007554D3">
        <w:t>2120399589</w:t>
      </w:r>
      <w:r>
        <w:t xml:space="preserve">   /  </w:t>
      </w:r>
      <w:r w:rsidR="007554D3" w:rsidRPr="007554D3">
        <w:rPr>
          <w:b/>
          <w:bCs/>
        </w:rPr>
        <w:t>IČ DPH:</w:t>
      </w:r>
      <w:r w:rsidR="007554D3" w:rsidRPr="007554D3">
        <w:t xml:space="preserve"> SK2120399589</w:t>
      </w:r>
    </w:p>
    <w:p w14:paraId="33E6E08B" w14:textId="77777777" w:rsidR="007554D3" w:rsidRPr="007554D3" w:rsidRDefault="007554D3" w:rsidP="007554D3">
      <w:pPr>
        <w:numPr>
          <w:ilvl w:val="0"/>
          <w:numId w:val="1"/>
        </w:numPr>
      </w:pPr>
      <w:r w:rsidRPr="007554D3">
        <w:rPr>
          <w:b/>
          <w:bCs/>
        </w:rPr>
        <w:t>Zápis v OR:</w:t>
      </w:r>
      <w:r w:rsidRPr="007554D3">
        <w:t xml:space="preserve"> Okresný súd Trnava, Oddiel: </w:t>
      </w:r>
      <w:proofErr w:type="spellStart"/>
      <w:r w:rsidRPr="007554D3">
        <w:t>Sro</w:t>
      </w:r>
      <w:proofErr w:type="spellEnd"/>
      <w:r w:rsidRPr="007554D3">
        <w:t>, Vložka číslo: 38951/T</w:t>
      </w:r>
    </w:p>
    <w:p w14:paraId="478E04E9" w14:textId="77777777" w:rsidR="007554D3" w:rsidRPr="007554D3" w:rsidRDefault="007554D3" w:rsidP="007554D3">
      <w:pPr>
        <w:numPr>
          <w:ilvl w:val="0"/>
          <w:numId w:val="1"/>
        </w:numPr>
      </w:pPr>
      <w:r w:rsidRPr="007554D3">
        <w:rPr>
          <w:b/>
          <w:bCs/>
        </w:rPr>
        <w:t>Bankové spojenie:</w:t>
      </w:r>
      <w:r w:rsidRPr="007554D3">
        <w:t xml:space="preserve"> IBAN: SK4111000000002943081810, SWIFT: TATRSKBX</w:t>
      </w:r>
    </w:p>
    <w:p w14:paraId="139CBA87" w14:textId="3BFA6CD9" w:rsidR="007554D3" w:rsidRPr="007554D3" w:rsidRDefault="007554D3" w:rsidP="007554D3">
      <w:pPr>
        <w:numPr>
          <w:ilvl w:val="0"/>
          <w:numId w:val="1"/>
        </w:numPr>
      </w:pPr>
      <w:r w:rsidRPr="007554D3">
        <w:rPr>
          <w:b/>
          <w:bCs/>
        </w:rPr>
        <w:t>E-mail:</w:t>
      </w:r>
      <w:r w:rsidRPr="007554D3">
        <w:t xml:space="preserve"> </w:t>
      </w:r>
      <w:r>
        <w:t>info@condorplast.eu</w:t>
      </w:r>
    </w:p>
    <w:p w14:paraId="3B46DA6E" w14:textId="29267509" w:rsidR="007554D3" w:rsidRPr="007554D3" w:rsidRDefault="007554D3" w:rsidP="007554D3">
      <w:pPr>
        <w:numPr>
          <w:ilvl w:val="0"/>
          <w:numId w:val="1"/>
        </w:numPr>
      </w:pPr>
      <w:r w:rsidRPr="007554D3">
        <w:rPr>
          <w:b/>
          <w:bCs/>
        </w:rPr>
        <w:t>Telefón:</w:t>
      </w:r>
      <w:r w:rsidRPr="007554D3">
        <w:t xml:space="preserve"> </w:t>
      </w:r>
      <w:r>
        <w:t>+421 948 940 119</w:t>
      </w:r>
    </w:p>
    <w:p w14:paraId="28366FAD" w14:textId="77777777" w:rsidR="007554D3" w:rsidRPr="007554D3" w:rsidRDefault="007554D3" w:rsidP="007554D3"/>
    <w:p w14:paraId="4B66FEC9" w14:textId="77777777" w:rsidR="007554D3" w:rsidRPr="007554D3" w:rsidRDefault="007554D3" w:rsidP="007554D3">
      <w:r w:rsidRPr="007554D3">
        <w:rPr>
          <w:b/>
          <w:bCs/>
        </w:rPr>
        <w:t>1.3. Orgán dohľadu:</w:t>
      </w:r>
    </w:p>
    <w:p w14:paraId="1D502951" w14:textId="77777777" w:rsidR="007554D3" w:rsidRPr="007554D3" w:rsidRDefault="007554D3" w:rsidP="007554D3">
      <w:r w:rsidRPr="007554D3">
        <w:t>Inšpektorát Slovenskej obchodnej inšpekcie (SOI) pre Trnavský kraj, Pekárska 23, 917 01 Trnava 1.</w:t>
      </w:r>
    </w:p>
    <w:p w14:paraId="6D4811EA" w14:textId="77777777" w:rsidR="007554D3" w:rsidRPr="007554D3" w:rsidRDefault="007554D3" w:rsidP="007554D3">
      <w:r w:rsidRPr="007554D3">
        <w:rPr>
          <w:b/>
          <w:bCs/>
        </w:rPr>
        <w:t>1.4. Kupujúci:</w:t>
      </w:r>
    </w:p>
    <w:p w14:paraId="4C1A130F" w14:textId="18BB492F" w:rsidR="007554D3" w:rsidRPr="007554D3" w:rsidRDefault="007554D3" w:rsidP="007554D3">
      <w:pPr>
        <w:numPr>
          <w:ilvl w:val="0"/>
          <w:numId w:val="2"/>
        </w:numPr>
      </w:pPr>
      <w:r w:rsidRPr="007554D3">
        <w:rPr>
          <w:b/>
          <w:bCs/>
        </w:rPr>
        <w:t>Spotrebiteľ:</w:t>
      </w:r>
      <w:r w:rsidRPr="007554D3">
        <w:t xml:space="preserve"> Fyzická osoba, ktorá pri uzatváraní a plnení spotrebiteľskej zmluvy nekoná v rámci predmet</w:t>
      </w:r>
      <w:r>
        <w:t>u</w:t>
      </w:r>
      <w:r w:rsidRPr="007554D3">
        <w:t xml:space="preserve"> svojej podnikateľskej činnosti, zamestnania alebo povolania.</w:t>
      </w:r>
    </w:p>
    <w:p w14:paraId="59BEA00B" w14:textId="77777777" w:rsidR="007554D3" w:rsidRPr="007554D3" w:rsidRDefault="007554D3" w:rsidP="007554D3">
      <w:pPr>
        <w:numPr>
          <w:ilvl w:val="0"/>
          <w:numId w:val="2"/>
        </w:numPr>
      </w:pPr>
      <w:r w:rsidRPr="007554D3">
        <w:rPr>
          <w:b/>
          <w:bCs/>
        </w:rPr>
        <w:t>Podnikateľ:</w:t>
      </w:r>
      <w:r w:rsidRPr="007554D3">
        <w:t xml:space="preserve"> Fyzická alebo právnická osoba, ktorá nakupuje tovar v rámci svojej podnikateľskej činnosti (uvedie IČO/IČ DPH). Právne vzťahy s podnikateľmi sa spravujú výhradne ustanoveniami Zákona č. 513/1991 Zb. (Obchodný zákonník).</w:t>
      </w:r>
    </w:p>
    <w:p w14:paraId="2D833376" w14:textId="77777777" w:rsidR="007554D3" w:rsidRPr="007554D3" w:rsidRDefault="007554D3" w:rsidP="007554D3">
      <w:r w:rsidRPr="007554D3">
        <w:rPr>
          <w:b/>
          <w:bCs/>
        </w:rPr>
        <w:t>1.5. Právna úprava:</w:t>
      </w:r>
    </w:p>
    <w:p w14:paraId="212B062C" w14:textId="77777777" w:rsidR="007554D3" w:rsidRPr="007554D3" w:rsidRDefault="007554D3" w:rsidP="007554D3">
      <w:pPr>
        <w:numPr>
          <w:ilvl w:val="0"/>
          <w:numId w:val="3"/>
        </w:numPr>
      </w:pPr>
      <w:r w:rsidRPr="007554D3">
        <w:lastRenderedPageBreak/>
        <w:t>Právne vzťahy neupravené týmito VOP sa vo vzťahu ku Kupujúcemu – Spotrebiteľovi riadia Zákonom č. 40/1964 Zb. (Občiansky zákonník) a Zákonom č. 108/2024 Z. z. o ochrane spotrebiteľa a o zmene a doplnení niektorých zákonov.</w:t>
      </w:r>
    </w:p>
    <w:p w14:paraId="1B568D7B" w14:textId="77777777" w:rsidR="007554D3" w:rsidRDefault="007554D3" w:rsidP="007554D3">
      <w:pPr>
        <w:numPr>
          <w:ilvl w:val="0"/>
          <w:numId w:val="3"/>
        </w:numPr>
      </w:pPr>
      <w:r w:rsidRPr="007554D3">
        <w:t>Právne vzťahy vo vzťahu ku Kupujúcemu – Podnikateľovi sa riadia Zákonom č. 513/1991 Zb. (Obchodný zákonník).</w:t>
      </w:r>
    </w:p>
    <w:p w14:paraId="6B696034" w14:textId="77777777" w:rsidR="00506D30" w:rsidRPr="007554D3" w:rsidRDefault="00506D30" w:rsidP="00506D30"/>
    <w:p w14:paraId="24079ACE" w14:textId="77777777" w:rsidR="007554D3" w:rsidRPr="007554D3" w:rsidRDefault="007554D3" w:rsidP="007554D3">
      <w:pPr>
        <w:rPr>
          <w:b/>
          <w:bCs/>
        </w:rPr>
      </w:pPr>
      <w:r w:rsidRPr="007554D3">
        <w:rPr>
          <w:b/>
          <w:bCs/>
        </w:rPr>
        <w:t>2. CHARAKTER TOVARU: SÉRIOVÉ VÝROBKY VS. ZÁKAZKOVÁ VÝROBA A ÚPRAVY</w:t>
      </w:r>
    </w:p>
    <w:p w14:paraId="52CAA475" w14:textId="7BF967E0" w:rsidR="007554D3" w:rsidRPr="007554D3" w:rsidRDefault="007554D3" w:rsidP="007554D3">
      <w:r w:rsidRPr="007554D3">
        <w:rPr>
          <w:b/>
          <w:bCs/>
        </w:rPr>
        <w:t>2.1. Sériové výrobky:</w:t>
      </w:r>
      <w:r w:rsidRPr="007554D3">
        <w:t xml:space="preserve"> Tovar štandardne ponúkaný v e-</w:t>
      </w:r>
      <w:proofErr w:type="spellStart"/>
      <w:r w:rsidRPr="007554D3">
        <w:t>shope</w:t>
      </w:r>
      <w:proofErr w:type="spellEnd"/>
      <w:r w:rsidRPr="007554D3">
        <w:t xml:space="preserve"> s pevne stanovenými parametrami a rozmermi, pri ktorom nedochádza k žiadnym dodatočným alebo individuálnym úpravám na žiadosť Kupujúceho.</w:t>
      </w:r>
    </w:p>
    <w:p w14:paraId="6E34F2C7" w14:textId="77777777" w:rsidR="007554D3" w:rsidRPr="007554D3" w:rsidRDefault="007554D3" w:rsidP="007554D3">
      <w:r w:rsidRPr="007554D3">
        <w:rPr>
          <w:b/>
          <w:bCs/>
        </w:rPr>
        <w:t>2.2. Zákazková výroba a úpravy sériových výrobkov (Tovar na mieru):</w:t>
      </w:r>
    </w:p>
    <w:p w14:paraId="0052B827" w14:textId="77777777" w:rsidR="007554D3" w:rsidRPr="007554D3" w:rsidRDefault="007554D3" w:rsidP="007554D3">
      <w:r w:rsidRPr="007554D3">
        <w:t>Za tovar zhotovený na mieru sa považujú:</w:t>
      </w:r>
    </w:p>
    <w:p w14:paraId="4DC431CD" w14:textId="77777777" w:rsidR="007554D3" w:rsidRPr="007554D3" w:rsidRDefault="007554D3" w:rsidP="007554D3">
      <w:pPr>
        <w:numPr>
          <w:ilvl w:val="0"/>
          <w:numId w:val="4"/>
        </w:numPr>
      </w:pPr>
      <w:r w:rsidRPr="007554D3">
        <w:rPr>
          <w:b/>
          <w:bCs/>
        </w:rPr>
        <w:t>Atypické produkty</w:t>
      </w:r>
      <w:r w:rsidRPr="007554D3">
        <w:t>, ktoré sú vyrobené podľa osobitných požiadaviek, výkresovej dokumentácie alebo špecifikácií stanovených Kupujúcim (napr. atypické rozmery nádrží, šachty na mieru).</w:t>
      </w:r>
    </w:p>
    <w:p w14:paraId="6A1A38DF" w14:textId="545777B5" w:rsidR="007554D3" w:rsidRPr="007554D3" w:rsidRDefault="007554D3" w:rsidP="007554D3">
      <w:pPr>
        <w:numPr>
          <w:ilvl w:val="0"/>
          <w:numId w:val="4"/>
        </w:numPr>
      </w:pPr>
      <w:r w:rsidRPr="007554D3">
        <w:rPr>
          <w:b/>
          <w:bCs/>
        </w:rPr>
        <w:t>Sériové výrobky upravené na žiadosť Kupujúceho</w:t>
      </w:r>
      <w:r w:rsidRPr="007554D3">
        <w:t>, na ktorých boli vykonané akékoľvek individuálne úpravy alebo dodatočné zásahy na prianie zákazníka (napr. navarenie nového/dodatočného potrubia, úprava výšky nádrže, vyhotovenie atypických prierazov</w:t>
      </w:r>
      <w:r w:rsidR="00222B5B">
        <w:t xml:space="preserve"> </w:t>
      </w:r>
      <w:r w:rsidRPr="007554D3">
        <w:t>a pod.).</w:t>
      </w:r>
    </w:p>
    <w:p w14:paraId="0B04AED6" w14:textId="77777777" w:rsidR="007554D3" w:rsidRPr="007554D3" w:rsidRDefault="007554D3" w:rsidP="007554D3"/>
    <w:p w14:paraId="4DB409D4" w14:textId="77777777" w:rsidR="007554D3" w:rsidRPr="007554D3" w:rsidRDefault="007554D3" w:rsidP="007554D3">
      <w:pPr>
        <w:rPr>
          <w:b/>
          <w:bCs/>
        </w:rPr>
      </w:pPr>
      <w:r w:rsidRPr="007554D3">
        <w:rPr>
          <w:b/>
          <w:bCs/>
        </w:rPr>
        <w:t>3. UZATVÁRANIE KÚPNYCH ZMLÚV</w:t>
      </w:r>
    </w:p>
    <w:p w14:paraId="0EE9EBCD" w14:textId="77777777" w:rsidR="007554D3" w:rsidRPr="007554D3" w:rsidRDefault="007554D3" w:rsidP="007554D3">
      <w:r w:rsidRPr="007554D3">
        <w:rPr>
          <w:b/>
          <w:bCs/>
        </w:rPr>
        <w:t>3.1.</w:t>
      </w:r>
      <w:r w:rsidRPr="007554D3">
        <w:t xml:space="preserve"> Všetky prezentácie tovaru v e-</w:t>
      </w:r>
      <w:proofErr w:type="spellStart"/>
      <w:r w:rsidRPr="007554D3">
        <w:t>shope</w:t>
      </w:r>
      <w:proofErr w:type="spellEnd"/>
      <w:r w:rsidRPr="007554D3">
        <w:t xml:space="preserve"> sú informatívne a Predávajúci nie je povinný uzavrieť kúpnu zmluvu ohľadne tohto tovaru.</w:t>
      </w:r>
    </w:p>
    <w:p w14:paraId="293DFB3C" w14:textId="77777777" w:rsidR="007554D3" w:rsidRPr="007554D3" w:rsidRDefault="007554D3" w:rsidP="007554D3">
      <w:r w:rsidRPr="007554D3">
        <w:rPr>
          <w:b/>
          <w:bCs/>
        </w:rPr>
        <w:t>3.2. Uzatvorenie zmluvy pri sériových výrobkoch:</w:t>
      </w:r>
    </w:p>
    <w:p w14:paraId="176D9E9B" w14:textId="77777777" w:rsidR="007554D3" w:rsidRPr="007554D3" w:rsidRDefault="007554D3" w:rsidP="007554D3">
      <w:pPr>
        <w:numPr>
          <w:ilvl w:val="0"/>
          <w:numId w:val="5"/>
        </w:numPr>
      </w:pPr>
      <w:r w:rsidRPr="007554D3">
        <w:t>Kupujúci vytvorí objednávku odoslaním vyplneného formulára v e-</w:t>
      </w:r>
      <w:proofErr w:type="spellStart"/>
      <w:r w:rsidRPr="007554D3">
        <w:t>shope</w:t>
      </w:r>
      <w:proofErr w:type="spellEnd"/>
      <w:r w:rsidRPr="007554D3">
        <w:t xml:space="preserve"> a kliknutím na tlačidlo </w:t>
      </w:r>
      <w:r w:rsidRPr="007554D3">
        <w:rPr>
          <w:b/>
          <w:bCs/>
        </w:rPr>
        <w:t>„Objednávka s povinnosťou platby“</w:t>
      </w:r>
      <w:r w:rsidRPr="007554D3">
        <w:t xml:space="preserve"> (alebo tlačidlo s jednoznačným textom vyjadrujúcim povinnosť platby). Odoslanie objednávky je návrhom Kupujúceho na uzavretie kúpnej zmluvy.</w:t>
      </w:r>
    </w:p>
    <w:p w14:paraId="052AC902" w14:textId="77777777" w:rsidR="007554D3" w:rsidRPr="007554D3" w:rsidRDefault="007554D3" w:rsidP="007554D3">
      <w:pPr>
        <w:numPr>
          <w:ilvl w:val="0"/>
          <w:numId w:val="5"/>
        </w:numPr>
      </w:pPr>
      <w:r w:rsidRPr="007554D3">
        <w:t>Predávajúci bezodkladne potvrdí doručenie objednávky e-mailom. Toto potvrdenie doručenia nie je akceptáciou návrhu.</w:t>
      </w:r>
    </w:p>
    <w:p w14:paraId="79FDFFB9" w14:textId="77777777" w:rsidR="007554D3" w:rsidRPr="007554D3" w:rsidRDefault="007554D3" w:rsidP="007554D3">
      <w:pPr>
        <w:numPr>
          <w:ilvl w:val="0"/>
          <w:numId w:val="5"/>
        </w:numPr>
      </w:pPr>
      <w:r w:rsidRPr="007554D3">
        <w:t>Kúpna zmluva je uzavretá okamihom doručenia písomného potvrdenia objednávky (akceptácie) zo strany Predávajúceho na e-mailovú adresu Kupujúceho.</w:t>
      </w:r>
    </w:p>
    <w:p w14:paraId="10257B51" w14:textId="77777777" w:rsidR="007554D3" w:rsidRPr="007554D3" w:rsidRDefault="007554D3" w:rsidP="007554D3">
      <w:r w:rsidRPr="007554D3">
        <w:rPr>
          <w:b/>
          <w:bCs/>
        </w:rPr>
        <w:t>3.3. Uzatvorenie zmluvy pri zákazkovej výrobe a upravených výrobkoch:</w:t>
      </w:r>
    </w:p>
    <w:p w14:paraId="401EED22" w14:textId="34EE624D" w:rsidR="007554D3" w:rsidRPr="007554D3" w:rsidRDefault="007554D3" w:rsidP="00222B5B">
      <w:pPr>
        <w:tabs>
          <w:tab w:val="num" w:pos="720"/>
        </w:tabs>
      </w:pPr>
      <w:r w:rsidRPr="007554D3">
        <w:lastRenderedPageBreak/>
        <w:t xml:space="preserve">Pokiaľ Kupujúci požaduje </w:t>
      </w:r>
      <w:r w:rsidR="00506D30">
        <w:t xml:space="preserve">akúkoľvek </w:t>
      </w:r>
      <w:r w:rsidRPr="007554D3">
        <w:t>úpravu sériového výrobku alebo výrobu atypického produktu na mieru, zašle Predávajúcemu dopyt/objednávku s požadovanými špecifikáciami.</w:t>
      </w:r>
    </w:p>
    <w:p w14:paraId="1D1EED72" w14:textId="77777777" w:rsidR="007554D3" w:rsidRPr="007554D3" w:rsidRDefault="007554D3" w:rsidP="007554D3">
      <w:pPr>
        <w:numPr>
          <w:ilvl w:val="0"/>
          <w:numId w:val="6"/>
        </w:numPr>
      </w:pPr>
      <w:r w:rsidRPr="007554D3">
        <w:t>Predávajúci vypracuje a zašle Kupujúcemu cenovú ponuku s technickou špecifikáciou.</w:t>
      </w:r>
    </w:p>
    <w:p w14:paraId="690B15CE" w14:textId="77777777" w:rsidR="007554D3" w:rsidRPr="007554D3" w:rsidRDefault="007554D3" w:rsidP="007554D3">
      <w:pPr>
        <w:numPr>
          <w:ilvl w:val="0"/>
          <w:numId w:val="6"/>
        </w:numPr>
      </w:pPr>
      <w:r w:rsidRPr="007554D3">
        <w:t>Kúpna zmluva vzniká okamihom, keď Kupujúci písomne (e-mailom) schváli ponuku/špecifikáciu a uhradí dohodnutú zálohovú faktúru alebo kúpnu cenu.</w:t>
      </w:r>
    </w:p>
    <w:p w14:paraId="695066B6" w14:textId="77777777" w:rsidR="007554D3" w:rsidRPr="007554D3" w:rsidRDefault="007554D3" w:rsidP="007554D3"/>
    <w:p w14:paraId="4C813D04" w14:textId="77777777" w:rsidR="007554D3" w:rsidRPr="007554D3" w:rsidRDefault="007554D3" w:rsidP="007554D3">
      <w:pPr>
        <w:rPr>
          <w:b/>
          <w:bCs/>
        </w:rPr>
      </w:pPr>
      <w:r w:rsidRPr="007554D3">
        <w:rPr>
          <w:b/>
          <w:bCs/>
        </w:rPr>
        <w:t>4. KÚPNA CENA A PLATOBNÉ PODMIENKY</w:t>
      </w:r>
    </w:p>
    <w:p w14:paraId="150EA7AF" w14:textId="77777777" w:rsidR="007554D3" w:rsidRPr="007554D3" w:rsidRDefault="007554D3" w:rsidP="007554D3">
      <w:r w:rsidRPr="007554D3">
        <w:rPr>
          <w:b/>
          <w:bCs/>
        </w:rPr>
        <w:t>4.1.</w:t>
      </w:r>
      <w:r w:rsidRPr="007554D3">
        <w:t xml:space="preserve"> Všetky ceny tovaru v e-</w:t>
      </w:r>
      <w:proofErr w:type="spellStart"/>
      <w:r w:rsidRPr="007554D3">
        <w:t>shope</w:t>
      </w:r>
      <w:proofErr w:type="spellEnd"/>
      <w:r w:rsidRPr="007554D3">
        <w:t xml:space="preserve"> sú uvedené v Eurách (EUR) vrátane DPH a všetkých zákonných poplatkov. Ceny nezahŕňajú náklady na doručenie a prepravu, ktoré sa účtujú osobitne v košíku alebo v cenovej ponuke.</w:t>
      </w:r>
    </w:p>
    <w:p w14:paraId="34748224" w14:textId="77777777" w:rsidR="007554D3" w:rsidRPr="007554D3" w:rsidRDefault="007554D3" w:rsidP="007554D3">
      <w:r w:rsidRPr="007554D3">
        <w:rPr>
          <w:b/>
          <w:bCs/>
        </w:rPr>
        <w:t>4.2.</w:t>
      </w:r>
      <w:r w:rsidRPr="007554D3">
        <w:t xml:space="preserve"> Kupujúci môže kúpnu cenu uhradiť:</w:t>
      </w:r>
    </w:p>
    <w:p w14:paraId="5886D4E3" w14:textId="61597998" w:rsidR="007554D3" w:rsidRDefault="007554D3" w:rsidP="007554D3">
      <w:pPr>
        <w:numPr>
          <w:ilvl w:val="0"/>
          <w:numId w:val="7"/>
        </w:numPr>
      </w:pPr>
      <w:r w:rsidRPr="007554D3">
        <w:t>Bezhotovostným bankovým prevodom na účet Predávajúceho na základe faktúry.</w:t>
      </w:r>
    </w:p>
    <w:p w14:paraId="1BCA412A" w14:textId="6B66C9D2" w:rsidR="00506D30" w:rsidRPr="007554D3" w:rsidRDefault="00506D30" w:rsidP="007554D3">
      <w:pPr>
        <w:numPr>
          <w:ilvl w:val="0"/>
          <w:numId w:val="7"/>
        </w:numPr>
      </w:pPr>
      <w:r>
        <w:t>Platobnou kartou alebo QR kódom cez platobnú bránu v e-</w:t>
      </w:r>
      <w:proofErr w:type="spellStart"/>
      <w:r>
        <w:t>shope</w:t>
      </w:r>
      <w:proofErr w:type="spellEnd"/>
      <w:r>
        <w:t>.</w:t>
      </w:r>
    </w:p>
    <w:p w14:paraId="27D2A340" w14:textId="77777777" w:rsidR="007554D3" w:rsidRPr="007554D3" w:rsidRDefault="007554D3" w:rsidP="007554D3">
      <w:pPr>
        <w:numPr>
          <w:ilvl w:val="0"/>
          <w:numId w:val="7"/>
        </w:numPr>
      </w:pPr>
      <w:r w:rsidRPr="007554D3">
        <w:t>Dobierkou – platba v hotovosti alebo kartou pri prevzatí tovaru od doručovateľa (ak je pri danom type tovaru dostupná).</w:t>
      </w:r>
    </w:p>
    <w:p w14:paraId="2ABC0BC5" w14:textId="3E6F7944" w:rsidR="007554D3" w:rsidRPr="007554D3" w:rsidRDefault="007554D3" w:rsidP="007554D3">
      <w:pPr>
        <w:numPr>
          <w:ilvl w:val="0"/>
          <w:numId w:val="7"/>
        </w:numPr>
      </w:pPr>
      <w:r w:rsidRPr="007554D3">
        <w:t>V hotovosti alebo platobnou kartou pri osobnom odbere na prevádzke.</w:t>
      </w:r>
    </w:p>
    <w:p w14:paraId="59111C74" w14:textId="77777777" w:rsidR="007554D3" w:rsidRPr="007554D3" w:rsidRDefault="007554D3" w:rsidP="007554D3">
      <w:r w:rsidRPr="007554D3">
        <w:rPr>
          <w:b/>
          <w:bCs/>
        </w:rPr>
        <w:t>4.3.</w:t>
      </w:r>
      <w:r w:rsidRPr="007554D3">
        <w:t xml:space="preserve"> Pri zákazkovej výrobe a výrobkoch s individuálnymi úpravami je Predávajúci oprávnený požadovať zaplatenie zálohy až do výšky 100 % kúpnej ceny pred zahájením výroby či úprav.</w:t>
      </w:r>
    </w:p>
    <w:p w14:paraId="689FFC1C" w14:textId="77777777" w:rsidR="007554D3" w:rsidRPr="007554D3" w:rsidRDefault="007554D3" w:rsidP="007554D3">
      <w:r w:rsidRPr="007554D3">
        <w:rPr>
          <w:b/>
          <w:bCs/>
        </w:rPr>
        <w:t>4.4.</w:t>
      </w:r>
      <w:r w:rsidRPr="007554D3">
        <w:t xml:space="preserve"> Záväzok Kupujúceho zaplatiť kúpnu cenu je splnený momentom pripísania sumy na účet Predávajúceho alebo jej odovzdaním prepravcovi/pracovníkovi Predávajúceho. Kupujúci je povinný uviesť správny variabilný symbol.</w:t>
      </w:r>
    </w:p>
    <w:p w14:paraId="5C97A2CD" w14:textId="558C0E14" w:rsidR="007554D3" w:rsidRPr="007554D3" w:rsidRDefault="007554D3" w:rsidP="007554D3"/>
    <w:p w14:paraId="404D759A" w14:textId="77777777" w:rsidR="007554D3" w:rsidRPr="007554D3" w:rsidRDefault="007554D3" w:rsidP="007554D3">
      <w:pPr>
        <w:rPr>
          <w:b/>
          <w:bCs/>
        </w:rPr>
      </w:pPr>
      <w:r w:rsidRPr="007554D3">
        <w:rPr>
          <w:b/>
          <w:bCs/>
        </w:rPr>
        <w:t>5. DODACIE PODMIENKY A PREPRAVA</w:t>
      </w:r>
    </w:p>
    <w:p w14:paraId="76A57AB2" w14:textId="77777777" w:rsidR="007554D3" w:rsidRPr="007554D3" w:rsidRDefault="007554D3" w:rsidP="007554D3">
      <w:r w:rsidRPr="007554D3">
        <w:rPr>
          <w:b/>
          <w:bCs/>
        </w:rPr>
        <w:t>5.1.</w:t>
      </w:r>
      <w:r w:rsidRPr="007554D3">
        <w:t xml:space="preserve"> Dodacia lehota pre sériové výrobky je uvedená pri produkte alebo v potvrdení objednávky. Dodacia lehota pri zákazkovej výrobe a upravených výrobkoch je dohodnutá individuálne v schválenej ponuke/špecifikácii.</w:t>
      </w:r>
    </w:p>
    <w:p w14:paraId="3335B262" w14:textId="0EFE5DE3" w:rsidR="007554D3" w:rsidRPr="007554D3" w:rsidRDefault="007554D3" w:rsidP="007554D3">
      <w:r w:rsidRPr="007554D3">
        <w:rPr>
          <w:b/>
          <w:bCs/>
        </w:rPr>
        <w:t>5.2.</w:t>
      </w:r>
      <w:r w:rsidRPr="007554D3">
        <w:t xml:space="preserve"> Miestom doručenia je adresa určená Kupujúcim v objednávke alebo </w:t>
      </w:r>
      <w:r w:rsidR="00134E42">
        <w:t xml:space="preserve">v </w:t>
      </w:r>
      <w:r w:rsidRPr="007554D3">
        <w:t>prevádzk</w:t>
      </w:r>
      <w:r w:rsidR="00134E42">
        <w:t>e</w:t>
      </w:r>
      <w:r w:rsidRPr="007554D3">
        <w:t xml:space="preserve"> </w:t>
      </w:r>
      <w:r w:rsidR="00134E42">
        <w:t xml:space="preserve">spoločnosti Condor plast, s.r.o. - </w:t>
      </w:r>
      <w:r w:rsidRPr="007554D3">
        <w:t>Brestovec 349</w:t>
      </w:r>
      <w:r w:rsidR="00134E42">
        <w:t>, 946 17 Brestovec</w:t>
      </w:r>
      <w:r w:rsidRPr="007554D3">
        <w:t xml:space="preserve"> pri osobnom odbere. Osobný odber je možný v pracovných dňoch od 08:00 do 16:00 hod., ak nie je dohodnuté inak.</w:t>
      </w:r>
    </w:p>
    <w:p w14:paraId="2E091DA3" w14:textId="77777777" w:rsidR="007554D3" w:rsidRPr="007554D3" w:rsidRDefault="007554D3" w:rsidP="007554D3"/>
    <w:p w14:paraId="2EC2CD5C" w14:textId="77777777" w:rsidR="007554D3" w:rsidRPr="007554D3" w:rsidRDefault="007554D3" w:rsidP="007554D3">
      <w:r w:rsidRPr="007554D3">
        <w:rPr>
          <w:b/>
          <w:bCs/>
        </w:rPr>
        <w:t>5.3. Podmienky vykládky:</w:t>
      </w:r>
    </w:p>
    <w:p w14:paraId="5EEF59CD" w14:textId="77777777" w:rsidR="007554D3" w:rsidRDefault="007554D3" w:rsidP="007554D3">
      <w:pPr>
        <w:numPr>
          <w:ilvl w:val="0"/>
          <w:numId w:val="8"/>
        </w:numPr>
      </w:pPr>
      <w:r w:rsidRPr="007554D3">
        <w:lastRenderedPageBreak/>
        <w:t>Kupujúci je povinný zabezpečiť vhodný prístup pre príjazd dopravného prostriedku a podmienky na bezproblémovú vykládku tovaru bez zbytočných prieťahov.</w:t>
      </w:r>
    </w:p>
    <w:p w14:paraId="56F5D79B" w14:textId="0F90B5BB" w:rsidR="00134E42" w:rsidRPr="007554D3" w:rsidRDefault="00134E42" w:rsidP="007554D3">
      <w:pPr>
        <w:numPr>
          <w:ilvl w:val="0"/>
          <w:numId w:val="8"/>
        </w:numPr>
      </w:pPr>
      <w:r>
        <w:t xml:space="preserve">Forma vykládky nádrže bude dohodnutá pred expedíciou tovaru. Vykládka menších produktov je realizovaná v réžii doručovateľa. Vykládka väčších produktov prebieha v réžii kupujúceho (VZV, žeriav, ...). </w:t>
      </w:r>
    </w:p>
    <w:p w14:paraId="193799D9" w14:textId="77777777" w:rsidR="007554D3" w:rsidRPr="007554D3" w:rsidRDefault="007554D3" w:rsidP="007554D3">
      <w:pPr>
        <w:numPr>
          <w:ilvl w:val="0"/>
          <w:numId w:val="8"/>
        </w:numPr>
      </w:pPr>
      <w:r w:rsidRPr="007554D3">
        <w:t>Ak vykládka presiahne 1 hodinu z dôvodov na strane Kupujúceho, Predávajúci je oprávnený účtovať náhradu nákladov za stojné v preukázateľnej výške účtovanej dopravcom.</w:t>
      </w:r>
    </w:p>
    <w:p w14:paraId="34B0B07D" w14:textId="77777777" w:rsidR="007554D3" w:rsidRPr="007554D3" w:rsidRDefault="007554D3" w:rsidP="007554D3">
      <w:r w:rsidRPr="007554D3">
        <w:rPr>
          <w:b/>
          <w:bCs/>
        </w:rPr>
        <w:t>5.4.</w:t>
      </w:r>
      <w:r w:rsidRPr="007554D3">
        <w:t xml:space="preserve"> Pri prevzatí je Kupujúci povinný skontrolovať neporušenosť obalu a stav tovaru. V prípade poškodenia je povinný vyhotoviť škodový zápis s dopravcom.</w:t>
      </w:r>
    </w:p>
    <w:p w14:paraId="796F6D92" w14:textId="3D987DB5" w:rsidR="007554D3" w:rsidRPr="007554D3" w:rsidRDefault="007554D3" w:rsidP="007554D3"/>
    <w:p w14:paraId="42CB62CA" w14:textId="77777777" w:rsidR="007554D3" w:rsidRPr="007554D3" w:rsidRDefault="007554D3" w:rsidP="007554D3">
      <w:pPr>
        <w:rPr>
          <w:b/>
          <w:bCs/>
        </w:rPr>
      </w:pPr>
      <w:r w:rsidRPr="007554D3">
        <w:rPr>
          <w:b/>
          <w:bCs/>
        </w:rPr>
        <w:t>6. ODSTÚPENIE OD ZMLUVY SPOTREBITEĽOM (B2C)</w:t>
      </w:r>
    </w:p>
    <w:p w14:paraId="0F99B6D4" w14:textId="77777777" w:rsidR="007554D3" w:rsidRPr="007554D3" w:rsidRDefault="007554D3" w:rsidP="007554D3">
      <w:r w:rsidRPr="007554D3">
        <w:rPr>
          <w:b/>
          <w:bCs/>
        </w:rPr>
        <w:t>6.1. Sériové výrobky bez úprav:</w:t>
      </w:r>
    </w:p>
    <w:p w14:paraId="17079585" w14:textId="77777777" w:rsidR="007554D3" w:rsidRPr="007554D3" w:rsidRDefault="007554D3" w:rsidP="007554D3">
      <w:r w:rsidRPr="007554D3">
        <w:t xml:space="preserve">Kupujúci – Spotrebiteľ má právo odstúpiť od kúpnej zmluvy bez uvedenia dôvodu do </w:t>
      </w:r>
      <w:r w:rsidRPr="007554D3">
        <w:rPr>
          <w:b/>
          <w:bCs/>
        </w:rPr>
        <w:t>14 kalendárnych dní</w:t>
      </w:r>
      <w:r w:rsidRPr="007554D3">
        <w:t xml:space="preserve"> odo dňa prevzatia tovaru v zmysle § 19 a </w:t>
      </w:r>
      <w:proofErr w:type="spellStart"/>
      <w:r w:rsidRPr="007554D3">
        <w:t>nasl</w:t>
      </w:r>
      <w:proofErr w:type="spellEnd"/>
      <w:r w:rsidRPr="007554D3">
        <w:t>. Zákona č. 108/2024 Z. z.</w:t>
      </w:r>
    </w:p>
    <w:p w14:paraId="29535B3A" w14:textId="77777777" w:rsidR="007554D3" w:rsidRPr="007554D3" w:rsidRDefault="007554D3" w:rsidP="007554D3">
      <w:r w:rsidRPr="007554D3">
        <w:rPr>
          <w:b/>
          <w:bCs/>
        </w:rPr>
        <w:t>6.2. VÝNIMKA – ZÁKAZKOVÁ VÝROBA A ÚPRAVY SÉRIOVÝCH VÝROBKOV:</w:t>
      </w:r>
    </w:p>
    <w:p w14:paraId="7DDF896C" w14:textId="77777777" w:rsidR="007554D3" w:rsidRPr="007554D3" w:rsidRDefault="007554D3" w:rsidP="007554D3">
      <w:r w:rsidRPr="007554D3">
        <w:t xml:space="preserve">Podľa § 19 ods. 1 písm. c) Zákona č. 108/2024 Z. z. o ochrane spotrebiteľa Spotrebiteľ </w:t>
      </w:r>
      <w:r w:rsidRPr="007554D3">
        <w:rPr>
          <w:b/>
          <w:bCs/>
        </w:rPr>
        <w:t>NEMÁ PRÁVO ODSTÚPIŤ OD ZMLUVY</w:t>
      </w:r>
      <w:r w:rsidRPr="007554D3">
        <w:t xml:space="preserve"> bez uvedenia dôvodu v lehote 14 dní, ak ide o:</w:t>
      </w:r>
    </w:p>
    <w:p w14:paraId="5C596A05" w14:textId="77777777" w:rsidR="007554D3" w:rsidRPr="007554D3" w:rsidRDefault="007554D3" w:rsidP="007554D3">
      <w:pPr>
        <w:numPr>
          <w:ilvl w:val="0"/>
          <w:numId w:val="9"/>
        </w:numPr>
      </w:pPr>
      <w:r w:rsidRPr="007554D3">
        <w:t>Tovar zhotovený podľa osobitných špecifikácií spotrebiteľa alebo tovar vyrobený na mieru.</w:t>
      </w:r>
    </w:p>
    <w:p w14:paraId="0EC17387" w14:textId="77777777" w:rsidR="007554D3" w:rsidRPr="007554D3" w:rsidRDefault="007554D3" w:rsidP="007554D3">
      <w:pPr>
        <w:numPr>
          <w:ilvl w:val="0"/>
          <w:numId w:val="9"/>
        </w:numPr>
      </w:pPr>
      <w:r w:rsidRPr="007554D3">
        <w:t>Sériový tovar, na ktorom boli na žiadosť spotrebiteľa vykonané akékoľvek individuálne úpravy (napr. navarenie nového/dodatočného prítokového alebo odtokového potrubia, úprava výšky nádrže, vyhotovenie atypických hrdiel/prierazov či iné zásahy do štandardného vyhotovenia).</w:t>
      </w:r>
    </w:p>
    <w:p w14:paraId="0D32CCA2" w14:textId="77777777" w:rsidR="007554D3" w:rsidRPr="007554D3" w:rsidRDefault="007554D3" w:rsidP="007554D3">
      <w:r w:rsidRPr="007554D3">
        <w:t>Vykonaním požadovanej úpravy sa zo sériového výrobku stáva tovar určený osobitne pre jedného spotrebiteľa, ktorý nie je možné bez dodatočných nákladov a znehodnotenia uviesť do pôvodného stavu.</w:t>
      </w:r>
    </w:p>
    <w:p w14:paraId="70E10923" w14:textId="77777777" w:rsidR="007554D3" w:rsidRDefault="007554D3" w:rsidP="007554D3"/>
    <w:p w14:paraId="44742007" w14:textId="77777777" w:rsidR="006B4312" w:rsidRDefault="006B4312" w:rsidP="007554D3"/>
    <w:p w14:paraId="58AC1FB2" w14:textId="77777777" w:rsidR="006B4312" w:rsidRDefault="006B4312" w:rsidP="007554D3"/>
    <w:p w14:paraId="2D07A1C4" w14:textId="77777777" w:rsidR="006B4312" w:rsidRPr="007554D3" w:rsidRDefault="006B4312" w:rsidP="007554D3"/>
    <w:p w14:paraId="04287CF4" w14:textId="77777777" w:rsidR="007554D3" w:rsidRPr="007554D3" w:rsidRDefault="007554D3" w:rsidP="007554D3">
      <w:r w:rsidRPr="007554D3">
        <w:rPr>
          <w:b/>
          <w:bCs/>
        </w:rPr>
        <w:t>6.3. Postup pri odstúpení od zmluvy (pri sériových výrobkoch bez úprav):</w:t>
      </w:r>
    </w:p>
    <w:p w14:paraId="76CEE74B" w14:textId="33F23DE4" w:rsidR="007554D3" w:rsidRDefault="007554D3" w:rsidP="007554D3">
      <w:pPr>
        <w:numPr>
          <w:ilvl w:val="0"/>
          <w:numId w:val="10"/>
        </w:numPr>
      </w:pPr>
      <w:r w:rsidRPr="007554D3">
        <w:lastRenderedPageBreak/>
        <w:t xml:space="preserve">Spotrebiteľ doručí oznámenie o odstúpení od zmluvy Predávajúcemu e-mailom </w:t>
      </w:r>
      <w:r w:rsidR="006B4312">
        <w:t xml:space="preserve">na adresu </w:t>
      </w:r>
      <w:hyperlink r:id="rId5" w:history="1">
        <w:r w:rsidR="006B4312" w:rsidRPr="006B4312">
          <w:rPr>
            <w:rStyle w:val="Hypertextovprepojenie"/>
            <w:color w:val="auto"/>
            <w:u w:val="none"/>
          </w:rPr>
          <w:t>info@condorplast.eu</w:t>
        </w:r>
      </w:hyperlink>
      <w:r w:rsidR="006B4312">
        <w:t xml:space="preserve"> </w:t>
      </w:r>
      <w:r w:rsidRPr="007554D3">
        <w:t>alebo poštou</w:t>
      </w:r>
      <w:r w:rsidR="006B4312">
        <w:t xml:space="preserve"> na adresy sídla alebo prevádzky (adresy sú uvedené v bode 1.2 VOP) v lehote 14 dní od dňa prebratia tovaru</w:t>
      </w:r>
      <w:r w:rsidRPr="007554D3">
        <w:t>.</w:t>
      </w:r>
    </w:p>
    <w:p w14:paraId="25171906" w14:textId="4C29DDBD" w:rsidR="00413695" w:rsidRPr="007554D3" w:rsidRDefault="00413695" w:rsidP="007554D3">
      <w:pPr>
        <w:numPr>
          <w:ilvl w:val="0"/>
          <w:numId w:val="10"/>
        </w:numPr>
      </w:pPr>
      <w:r w:rsidRPr="007554D3">
        <w:t xml:space="preserve">Spotrebiteľ </w:t>
      </w:r>
      <w:r>
        <w:t>uvedie v oznámení o odstúpení od zmluvy číslo bankového účtu, na ktorý žiada vrátenie finančných prostriedkov.</w:t>
      </w:r>
    </w:p>
    <w:p w14:paraId="6B85F1B7" w14:textId="48897E8B" w:rsidR="007554D3" w:rsidRDefault="007554D3" w:rsidP="007554D3">
      <w:pPr>
        <w:numPr>
          <w:ilvl w:val="0"/>
          <w:numId w:val="10"/>
        </w:numPr>
      </w:pPr>
      <w:r w:rsidRPr="007554D3">
        <w:t xml:space="preserve">Spotrebiteľ zašle tovar späť na adresu </w:t>
      </w:r>
      <w:r w:rsidRPr="0068386A">
        <w:rPr>
          <w:b/>
          <w:bCs/>
        </w:rPr>
        <w:t>prevádzky</w:t>
      </w:r>
      <w:r w:rsidRPr="007554D3">
        <w:t xml:space="preserve"> Predávajúceho najneskôr do 14 dní odo dňa odstúpenia.</w:t>
      </w:r>
    </w:p>
    <w:p w14:paraId="1499DB7B" w14:textId="77777777" w:rsidR="007554D3" w:rsidRPr="007554D3" w:rsidRDefault="007554D3" w:rsidP="007554D3">
      <w:pPr>
        <w:numPr>
          <w:ilvl w:val="0"/>
          <w:numId w:val="10"/>
        </w:numPr>
      </w:pPr>
      <w:r w:rsidRPr="007554D3">
        <w:t>Náklady na vrátenie tovaru znáša v plnom rozsahu Spotrebiteľ. Tovar vrátený na dobierku Predávajúci nepreberá.</w:t>
      </w:r>
    </w:p>
    <w:p w14:paraId="411A7354" w14:textId="77777777" w:rsidR="007554D3" w:rsidRPr="007554D3" w:rsidRDefault="007554D3" w:rsidP="007554D3">
      <w:pPr>
        <w:numPr>
          <w:ilvl w:val="0"/>
          <w:numId w:val="10"/>
        </w:numPr>
      </w:pPr>
      <w:r w:rsidRPr="007554D3">
        <w:t>Tovar musí byť vrátený nepoškodený, čistý a v pôvodnom stave.</w:t>
      </w:r>
    </w:p>
    <w:p w14:paraId="0CDC0890" w14:textId="77777777" w:rsidR="00413695" w:rsidRDefault="007554D3" w:rsidP="007554D3">
      <w:r w:rsidRPr="007554D3">
        <w:rPr>
          <w:b/>
          <w:bCs/>
        </w:rPr>
        <w:t>6.4. Vrátenie platieb:</w:t>
      </w:r>
      <w:r w:rsidRPr="007554D3">
        <w:t xml:space="preserve"> </w:t>
      </w:r>
    </w:p>
    <w:p w14:paraId="477781F9" w14:textId="58810EBA" w:rsidR="00413695" w:rsidRPr="007554D3" w:rsidRDefault="00413695" w:rsidP="00413695">
      <w:pPr>
        <w:numPr>
          <w:ilvl w:val="0"/>
          <w:numId w:val="10"/>
        </w:numPr>
      </w:pPr>
      <w:r w:rsidRPr="007554D3">
        <w:t>Predávajúci vráti Spotrebiteľovi platb</w:t>
      </w:r>
      <w:r>
        <w:t>u</w:t>
      </w:r>
      <w:r w:rsidRPr="007554D3">
        <w:t xml:space="preserve"> späť Predávajúcemu najneskôr do 14 dní od doručenia vráteného tovaru</w:t>
      </w:r>
      <w:r>
        <w:t xml:space="preserve"> na účet uvedený v oznámení o odstúpení od zmluvy.</w:t>
      </w:r>
    </w:p>
    <w:p w14:paraId="2B3074E8" w14:textId="49E16EF5" w:rsidR="007554D3" w:rsidRPr="007554D3" w:rsidRDefault="007554D3" w:rsidP="007554D3">
      <w:pPr>
        <w:numPr>
          <w:ilvl w:val="0"/>
          <w:numId w:val="10"/>
        </w:numPr>
      </w:pPr>
      <w:r w:rsidRPr="007554D3">
        <w:t>Spotrebiteľ</w:t>
      </w:r>
      <w:r w:rsidR="00413695">
        <w:t xml:space="preserve"> nemá nárok na vrátenie nákladov na doručenie produktu.  </w:t>
      </w:r>
    </w:p>
    <w:p w14:paraId="7D01A6B1" w14:textId="686A9048" w:rsidR="007554D3" w:rsidRPr="007554D3" w:rsidRDefault="007554D3" w:rsidP="007554D3"/>
    <w:p w14:paraId="4364E044" w14:textId="77777777" w:rsidR="007554D3" w:rsidRPr="007554D3" w:rsidRDefault="007554D3" w:rsidP="007554D3">
      <w:pPr>
        <w:rPr>
          <w:b/>
          <w:bCs/>
        </w:rPr>
      </w:pPr>
      <w:r w:rsidRPr="007554D3">
        <w:rPr>
          <w:b/>
          <w:bCs/>
        </w:rPr>
        <w:t>7. ZODPOVEDNOSŤ ZA VADY A REKLAMÁCIE (ZÁRUKA)</w:t>
      </w:r>
    </w:p>
    <w:p w14:paraId="0FFC763C" w14:textId="77777777" w:rsidR="007554D3" w:rsidRPr="007554D3" w:rsidRDefault="007554D3" w:rsidP="007554D3">
      <w:r w:rsidRPr="007554D3">
        <w:rPr>
          <w:b/>
          <w:bCs/>
        </w:rPr>
        <w:t>7.1.</w:t>
      </w:r>
      <w:r w:rsidRPr="007554D3">
        <w:t xml:space="preserve"> Predávajúci zodpovedá za vady, ktoré má tovar pri prevzatí Spotrebiteľom, ako aj za vady, ktoré sa vyskytnú v dobe 24 mesiacov od prevzatia tovaru.</w:t>
      </w:r>
    </w:p>
    <w:p w14:paraId="254A59F5" w14:textId="77777777" w:rsidR="007554D3" w:rsidRPr="007554D3" w:rsidRDefault="007554D3" w:rsidP="007554D3">
      <w:r w:rsidRPr="007554D3">
        <w:rPr>
          <w:b/>
          <w:bCs/>
        </w:rPr>
        <w:t>7.2.</w:t>
      </w:r>
      <w:r w:rsidRPr="007554D3">
        <w:t xml:space="preserve"> Pre Kupujúceho – Podnikateľa sa zodpovednosť za vady spravuje Obchodným zákonníkom.</w:t>
      </w:r>
    </w:p>
    <w:p w14:paraId="652874BD" w14:textId="5B2E0DD8" w:rsidR="007554D3" w:rsidRPr="007554D3" w:rsidRDefault="007554D3" w:rsidP="007554D3">
      <w:r w:rsidRPr="007554D3">
        <w:rPr>
          <w:b/>
          <w:bCs/>
        </w:rPr>
        <w:t>7.3.</w:t>
      </w:r>
      <w:r w:rsidRPr="007554D3">
        <w:t xml:space="preserve"> Spotrebiteľ si uplatňuje reklamáciu (vytknutie vady) písomne alebo e-mailom. Predávajúci vydá Spotrebiteľovi potvrdenie o vytknutí vady bezodkladne. Vada bude odstránená v primeranej lehote, najneskôr do 30 dní od vytknutia vady, pokiaľ dlhšia lehota nie je odôvodnená objektívnymi technickými príčinami.</w:t>
      </w:r>
    </w:p>
    <w:p w14:paraId="70E677EA" w14:textId="77777777" w:rsidR="007554D3" w:rsidRPr="007554D3" w:rsidRDefault="007554D3" w:rsidP="007554D3">
      <w:r w:rsidRPr="007554D3">
        <w:rPr>
          <w:b/>
          <w:bCs/>
        </w:rPr>
        <w:t>7.4. Výluky zo zodpovednosti za vady:</w:t>
      </w:r>
    </w:p>
    <w:p w14:paraId="54932FD0" w14:textId="77777777" w:rsidR="007554D3" w:rsidRPr="007554D3" w:rsidRDefault="007554D3" w:rsidP="007554D3">
      <w:r w:rsidRPr="007554D3">
        <w:t>Zodpovednosť za vady sa nevzťahuje na poškodenia vzniknuté:</w:t>
      </w:r>
    </w:p>
    <w:p w14:paraId="24CA7CB7" w14:textId="58C71EB3" w:rsidR="007554D3" w:rsidRPr="007554D3" w:rsidRDefault="007554D3" w:rsidP="007554D3">
      <w:pPr>
        <w:numPr>
          <w:ilvl w:val="0"/>
          <w:numId w:val="11"/>
        </w:numPr>
      </w:pPr>
      <w:r w:rsidRPr="007554D3">
        <w:t xml:space="preserve">Nesprávnou inštaláciou, osadením nádrže alebo montážou v rozpore s návodom na </w:t>
      </w:r>
      <w:r w:rsidR="00413695">
        <w:t>osadenie</w:t>
      </w:r>
      <w:r w:rsidRPr="007554D3">
        <w:t>, podkladmi Predávajúceho alebo technickými normami.</w:t>
      </w:r>
    </w:p>
    <w:p w14:paraId="51E067EF" w14:textId="77777777" w:rsidR="007554D3" w:rsidRPr="007554D3" w:rsidRDefault="007554D3" w:rsidP="007554D3">
      <w:pPr>
        <w:numPr>
          <w:ilvl w:val="0"/>
          <w:numId w:val="11"/>
        </w:numPr>
      </w:pPr>
      <w:r w:rsidRPr="007554D3">
        <w:t>Mechanickým poškodením, nevhodným skladovaním alebo neodborným zásahom zo strany Kupujúceho.</w:t>
      </w:r>
    </w:p>
    <w:p w14:paraId="29001D75" w14:textId="77777777" w:rsidR="007554D3" w:rsidRPr="007554D3" w:rsidRDefault="007554D3" w:rsidP="007554D3"/>
    <w:p w14:paraId="0476DEFC" w14:textId="77777777" w:rsidR="007554D3" w:rsidRDefault="007554D3" w:rsidP="007554D3">
      <w:pPr>
        <w:numPr>
          <w:ilvl w:val="0"/>
          <w:numId w:val="11"/>
        </w:numPr>
      </w:pPr>
      <w:r w:rsidRPr="007554D3">
        <w:lastRenderedPageBreak/>
        <w:t>Používaním v podmienkach, ktoré neodpovedajú technickým parametrom výrobku (napr. prekročenie povolených teplôt, tlaku, chemickej agresivity látok).</w:t>
      </w:r>
    </w:p>
    <w:p w14:paraId="676446B5" w14:textId="5F455387" w:rsidR="00413695" w:rsidRPr="007554D3" w:rsidRDefault="00413695" w:rsidP="007554D3">
      <w:pPr>
        <w:numPr>
          <w:ilvl w:val="0"/>
          <w:numId w:val="11"/>
        </w:numPr>
      </w:pPr>
      <w:r>
        <w:t>Z</w:t>
      </w:r>
      <w:r w:rsidRPr="00413695">
        <w:t>áruka sa tiež nevzťahuje na škody vzniknuté v dôsledku živelnej udalosti a živelnej katastrofy</w:t>
      </w:r>
    </w:p>
    <w:p w14:paraId="5F5515FA" w14:textId="77777777" w:rsidR="007554D3" w:rsidRPr="007554D3" w:rsidRDefault="007554D3" w:rsidP="007554D3"/>
    <w:p w14:paraId="5E390D02" w14:textId="77777777" w:rsidR="007554D3" w:rsidRPr="007554D3" w:rsidRDefault="007554D3" w:rsidP="007554D3">
      <w:pPr>
        <w:rPr>
          <w:b/>
          <w:bCs/>
        </w:rPr>
      </w:pPr>
      <w:r w:rsidRPr="007554D3">
        <w:rPr>
          <w:b/>
          <w:bCs/>
        </w:rPr>
        <w:t>8. ALTERNATÍVNE RIEŠENIE SPOROV (ARS)</w:t>
      </w:r>
    </w:p>
    <w:p w14:paraId="4DB4E2DD" w14:textId="77777777" w:rsidR="007554D3" w:rsidRPr="007554D3" w:rsidRDefault="007554D3" w:rsidP="007554D3">
      <w:r w:rsidRPr="007554D3">
        <w:rPr>
          <w:b/>
          <w:bCs/>
        </w:rPr>
        <w:t>8.1.</w:t>
      </w:r>
      <w:r w:rsidRPr="007554D3">
        <w:t xml:space="preserve"> Ak Kupujúci – Spotrebiteľ nie je spokojný so spôsobom, ktorým Predávajúci vybavil jeho reklamáciu, má právo obrátiť sa na Predávajúceho so žiadosťou o nápravu.</w:t>
      </w:r>
    </w:p>
    <w:p w14:paraId="782F55E8" w14:textId="77777777" w:rsidR="007554D3" w:rsidRPr="007554D3" w:rsidRDefault="007554D3" w:rsidP="007554D3">
      <w:r w:rsidRPr="007554D3">
        <w:rPr>
          <w:b/>
          <w:bCs/>
        </w:rPr>
        <w:t>8.2.</w:t>
      </w:r>
      <w:r w:rsidRPr="007554D3">
        <w:t xml:space="preserve"> Ak Predávajúci odpovie zamietavo alebo neodpovie do 30 dní, Spotrebiteľ má právo podať návrh na začatie alternatívneho riešenia sporu subjektu ARS (Slovenská obchodná inšpekcia) alebo využiť európsku platformu na riešenie sporov online (RSO) dostupnú na: </w:t>
      </w:r>
      <w:hyperlink r:id="rId6" w:tgtFrame="_blank" w:history="1">
        <w:r w:rsidRPr="007554D3">
          <w:rPr>
            <w:rStyle w:val="Hypertextovprepojenie"/>
          </w:rPr>
          <w:t>http://ec.europa.eu/consumers/odr/</w:t>
        </w:r>
      </w:hyperlink>
      <w:r w:rsidRPr="007554D3">
        <w:t>.</w:t>
      </w:r>
    </w:p>
    <w:p w14:paraId="4D372F50" w14:textId="69F19796" w:rsidR="007554D3" w:rsidRPr="007554D3" w:rsidRDefault="007554D3" w:rsidP="007554D3">
      <w:pPr>
        <w:rPr>
          <w:b/>
          <w:bCs/>
        </w:rPr>
      </w:pPr>
      <w:r w:rsidRPr="007554D3">
        <w:br/>
      </w:r>
      <w:r w:rsidRPr="007554D3">
        <w:rPr>
          <w:b/>
          <w:bCs/>
        </w:rPr>
        <w:t>9. OCHRANA OSOBNÝCH ÚDAJOV A COOKIES</w:t>
      </w:r>
    </w:p>
    <w:p w14:paraId="591EEA20" w14:textId="77777777" w:rsidR="007554D3" w:rsidRPr="007554D3" w:rsidRDefault="007554D3" w:rsidP="007554D3">
      <w:r w:rsidRPr="007554D3">
        <w:rPr>
          <w:b/>
          <w:bCs/>
        </w:rPr>
        <w:t>9.1.</w:t>
      </w:r>
      <w:r w:rsidRPr="007554D3">
        <w:t xml:space="preserve"> Spracúvanie osobných údajov prebieha v súlade s Nariadením Európskeho parlamentu a Rady (EÚ) 2016/679 (GDPR) a Zákonom č. 18/2018 Z. z. o ochrane osobných údajov.</w:t>
      </w:r>
    </w:p>
    <w:p w14:paraId="72F5FBEA" w14:textId="77777777" w:rsidR="007554D3" w:rsidRPr="007554D3" w:rsidRDefault="007554D3" w:rsidP="007554D3">
      <w:r w:rsidRPr="007554D3">
        <w:rPr>
          <w:b/>
          <w:bCs/>
        </w:rPr>
        <w:t>9.2.</w:t>
      </w:r>
      <w:r w:rsidRPr="007554D3">
        <w:t xml:space="preserve"> Podrobné informácie o zásadách spracúvania osobných údajov, právach dotknutých osôb a používaní súborov </w:t>
      </w:r>
      <w:proofErr w:type="spellStart"/>
      <w:r w:rsidRPr="007554D3">
        <w:t>cookies</w:t>
      </w:r>
      <w:proofErr w:type="spellEnd"/>
      <w:r w:rsidRPr="007554D3">
        <w:t xml:space="preserve"> sú dostupné v samostatnom dokumente </w:t>
      </w:r>
      <w:r w:rsidRPr="007554D3">
        <w:rPr>
          <w:i/>
          <w:iCs/>
        </w:rPr>
        <w:t>„Zásady ochrany osobných údajov“</w:t>
      </w:r>
      <w:r w:rsidRPr="007554D3">
        <w:t xml:space="preserve"> zverejnenom na webovom sídle Predávajúceho.</w:t>
      </w:r>
    </w:p>
    <w:p w14:paraId="3EEFBB78" w14:textId="7451382B" w:rsidR="007554D3" w:rsidRPr="007554D3" w:rsidRDefault="007554D3" w:rsidP="007554D3">
      <w:pPr>
        <w:rPr>
          <w:b/>
          <w:bCs/>
        </w:rPr>
      </w:pPr>
      <w:r w:rsidRPr="007554D3">
        <w:br/>
      </w:r>
      <w:r w:rsidRPr="007554D3">
        <w:rPr>
          <w:b/>
          <w:bCs/>
        </w:rPr>
        <w:t>10. ZÁVEREČNÉ USTANOVENIA</w:t>
      </w:r>
    </w:p>
    <w:p w14:paraId="0DF7CC74" w14:textId="77777777" w:rsidR="007554D3" w:rsidRPr="007554D3" w:rsidRDefault="007554D3" w:rsidP="007554D3">
      <w:r w:rsidRPr="007554D3">
        <w:rPr>
          <w:b/>
          <w:bCs/>
        </w:rPr>
        <w:t>10.1.</w:t>
      </w:r>
      <w:r w:rsidRPr="007554D3">
        <w:t xml:space="preserve"> Tieto VOP nadobúdajú platnosť a účinnosť dňom ich zverejnenia na internetovej stránke www.condorplast.sk.</w:t>
      </w:r>
    </w:p>
    <w:p w14:paraId="0AA2FD55" w14:textId="77777777" w:rsidR="007554D3" w:rsidRPr="007554D3" w:rsidRDefault="007554D3" w:rsidP="007554D3">
      <w:r w:rsidRPr="007554D3">
        <w:rPr>
          <w:b/>
          <w:bCs/>
        </w:rPr>
        <w:t>10.2.</w:t>
      </w:r>
      <w:r w:rsidRPr="007554D3">
        <w:t xml:space="preserve"> Predávajúci si vyhradzuje právo na zmenu týchto VOP. Pre konkrétny nákup sú záväzné VOP platné v čase odoslania objednávky Kupujúcim.</w:t>
      </w:r>
    </w:p>
    <w:p w14:paraId="74994467" w14:textId="77777777" w:rsidR="007554D3" w:rsidRDefault="007554D3"/>
    <w:sectPr w:rsidR="007554D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44DD5"/>
    <w:multiLevelType w:val="multilevel"/>
    <w:tmpl w:val="69C64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C3716C"/>
    <w:multiLevelType w:val="multilevel"/>
    <w:tmpl w:val="242E4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2C4736"/>
    <w:multiLevelType w:val="multilevel"/>
    <w:tmpl w:val="5A0A8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9B0BC3"/>
    <w:multiLevelType w:val="multilevel"/>
    <w:tmpl w:val="B04E4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221F3A"/>
    <w:multiLevelType w:val="multilevel"/>
    <w:tmpl w:val="46269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718F4"/>
    <w:multiLevelType w:val="multilevel"/>
    <w:tmpl w:val="1F1E2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375B6F"/>
    <w:multiLevelType w:val="multilevel"/>
    <w:tmpl w:val="E7509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D95179"/>
    <w:multiLevelType w:val="multilevel"/>
    <w:tmpl w:val="C5E0DA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D70EB3"/>
    <w:multiLevelType w:val="multilevel"/>
    <w:tmpl w:val="49FCB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9C058BB"/>
    <w:multiLevelType w:val="multilevel"/>
    <w:tmpl w:val="7534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F503B4"/>
    <w:multiLevelType w:val="multilevel"/>
    <w:tmpl w:val="8132D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1273702">
    <w:abstractNumId w:val="8"/>
  </w:num>
  <w:num w:numId="2" w16cid:durableId="1949654177">
    <w:abstractNumId w:val="2"/>
  </w:num>
  <w:num w:numId="3" w16cid:durableId="1570185653">
    <w:abstractNumId w:val="6"/>
  </w:num>
  <w:num w:numId="4" w16cid:durableId="460071897">
    <w:abstractNumId w:val="7"/>
  </w:num>
  <w:num w:numId="5" w16cid:durableId="988558860">
    <w:abstractNumId w:val="0"/>
  </w:num>
  <w:num w:numId="6" w16cid:durableId="1754544591">
    <w:abstractNumId w:val="5"/>
  </w:num>
  <w:num w:numId="7" w16cid:durableId="1004668556">
    <w:abstractNumId w:val="10"/>
  </w:num>
  <w:num w:numId="8" w16cid:durableId="1644190906">
    <w:abstractNumId w:val="9"/>
  </w:num>
  <w:num w:numId="9" w16cid:durableId="31420463">
    <w:abstractNumId w:val="3"/>
  </w:num>
  <w:num w:numId="10" w16cid:durableId="1494839331">
    <w:abstractNumId w:val="1"/>
  </w:num>
  <w:num w:numId="11" w16cid:durableId="16282700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4D3"/>
    <w:rsid w:val="00134E42"/>
    <w:rsid w:val="00222B5B"/>
    <w:rsid w:val="00413695"/>
    <w:rsid w:val="00506D30"/>
    <w:rsid w:val="0068386A"/>
    <w:rsid w:val="006B4312"/>
    <w:rsid w:val="007554D3"/>
    <w:rsid w:val="008A4B3A"/>
    <w:rsid w:val="00A120F8"/>
    <w:rsid w:val="00FF2A5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DE388"/>
  <w15:chartTrackingRefBased/>
  <w15:docId w15:val="{D70D792D-8F01-4F17-930A-7FE5BCB28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7554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dpis2">
    <w:name w:val="heading 2"/>
    <w:basedOn w:val="Normlny"/>
    <w:next w:val="Normlny"/>
    <w:link w:val="Nadpis2Char"/>
    <w:uiPriority w:val="9"/>
    <w:semiHidden/>
    <w:unhideWhenUsed/>
    <w:qFormat/>
    <w:rsid w:val="007554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dpis3">
    <w:name w:val="heading 3"/>
    <w:basedOn w:val="Normlny"/>
    <w:next w:val="Normlny"/>
    <w:link w:val="Nadpis3Char"/>
    <w:uiPriority w:val="9"/>
    <w:semiHidden/>
    <w:unhideWhenUsed/>
    <w:qFormat/>
    <w:rsid w:val="007554D3"/>
    <w:pPr>
      <w:keepNext/>
      <w:keepLines/>
      <w:spacing w:before="160" w:after="80"/>
      <w:outlineLvl w:val="2"/>
    </w:pPr>
    <w:rPr>
      <w:rFonts w:eastAsiaTheme="majorEastAsia" w:cstheme="majorBidi"/>
      <w:color w:val="2F5496" w:themeColor="accent1" w:themeShade="BF"/>
      <w:sz w:val="28"/>
      <w:szCs w:val="28"/>
    </w:rPr>
  </w:style>
  <w:style w:type="paragraph" w:styleId="Nadpis4">
    <w:name w:val="heading 4"/>
    <w:basedOn w:val="Normlny"/>
    <w:next w:val="Normlny"/>
    <w:link w:val="Nadpis4Char"/>
    <w:uiPriority w:val="9"/>
    <w:semiHidden/>
    <w:unhideWhenUsed/>
    <w:qFormat/>
    <w:rsid w:val="007554D3"/>
    <w:pPr>
      <w:keepNext/>
      <w:keepLines/>
      <w:spacing w:before="80" w:after="40"/>
      <w:outlineLvl w:val="3"/>
    </w:pPr>
    <w:rPr>
      <w:rFonts w:eastAsiaTheme="majorEastAsia" w:cstheme="majorBidi"/>
      <w:i/>
      <w:iCs/>
      <w:color w:val="2F5496" w:themeColor="accent1" w:themeShade="BF"/>
    </w:rPr>
  </w:style>
  <w:style w:type="paragraph" w:styleId="Nadpis5">
    <w:name w:val="heading 5"/>
    <w:basedOn w:val="Normlny"/>
    <w:next w:val="Normlny"/>
    <w:link w:val="Nadpis5Char"/>
    <w:uiPriority w:val="9"/>
    <w:semiHidden/>
    <w:unhideWhenUsed/>
    <w:qFormat/>
    <w:rsid w:val="007554D3"/>
    <w:pPr>
      <w:keepNext/>
      <w:keepLines/>
      <w:spacing w:before="80" w:after="40"/>
      <w:outlineLvl w:val="4"/>
    </w:pPr>
    <w:rPr>
      <w:rFonts w:eastAsiaTheme="majorEastAsia" w:cstheme="majorBidi"/>
      <w:color w:val="2F5496" w:themeColor="accent1" w:themeShade="BF"/>
    </w:rPr>
  </w:style>
  <w:style w:type="paragraph" w:styleId="Nadpis6">
    <w:name w:val="heading 6"/>
    <w:basedOn w:val="Normlny"/>
    <w:next w:val="Normlny"/>
    <w:link w:val="Nadpis6Char"/>
    <w:uiPriority w:val="9"/>
    <w:semiHidden/>
    <w:unhideWhenUsed/>
    <w:qFormat/>
    <w:rsid w:val="007554D3"/>
    <w:pPr>
      <w:keepNext/>
      <w:keepLines/>
      <w:spacing w:before="40" w:after="0"/>
      <w:outlineLvl w:val="5"/>
    </w:pPr>
    <w:rPr>
      <w:rFonts w:eastAsiaTheme="majorEastAsia" w:cstheme="majorBidi"/>
      <w:i/>
      <w:iCs/>
      <w:color w:val="595959" w:themeColor="text1" w:themeTint="A6"/>
    </w:rPr>
  </w:style>
  <w:style w:type="paragraph" w:styleId="Nadpis7">
    <w:name w:val="heading 7"/>
    <w:basedOn w:val="Normlny"/>
    <w:next w:val="Normlny"/>
    <w:link w:val="Nadpis7Char"/>
    <w:uiPriority w:val="9"/>
    <w:semiHidden/>
    <w:unhideWhenUsed/>
    <w:qFormat/>
    <w:rsid w:val="007554D3"/>
    <w:pPr>
      <w:keepNext/>
      <w:keepLines/>
      <w:spacing w:before="40" w:after="0"/>
      <w:outlineLvl w:val="6"/>
    </w:pPr>
    <w:rPr>
      <w:rFonts w:eastAsiaTheme="majorEastAsia" w:cstheme="majorBidi"/>
      <w:color w:val="595959" w:themeColor="text1" w:themeTint="A6"/>
    </w:rPr>
  </w:style>
  <w:style w:type="paragraph" w:styleId="Nadpis8">
    <w:name w:val="heading 8"/>
    <w:basedOn w:val="Normlny"/>
    <w:next w:val="Normlny"/>
    <w:link w:val="Nadpis8Char"/>
    <w:uiPriority w:val="9"/>
    <w:semiHidden/>
    <w:unhideWhenUsed/>
    <w:qFormat/>
    <w:rsid w:val="007554D3"/>
    <w:pPr>
      <w:keepNext/>
      <w:keepLines/>
      <w:spacing w:after="0"/>
      <w:outlineLvl w:val="7"/>
    </w:pPr>
    <w:rPr>
      <w:rFonts w:eastAsiaTheme="majorEastAsia" w:cstheme="majorBidi"/>
      <w:i/>
      <w:iCs/>
      <w:color w:val="272727" w:themeColor="text1" w:themeTint="D8"/>
    </w:rPr>
  </w:style>
  <w:style w:type="paragraph" w:styleId="Nadpis9">
    <w:name w:val="heading 9"/>
    <w:basedOn w:val="Normlny"/>
    <w:next w:val="Normlny"/>
    <w:link w:val="Nadpis9Char"/>
    <w:uiPriority w:val="9"/>
    <w:semiHidden/>
    <w:unhideWhenUsed/>
    <w:qFormat/>
    <w:rsid w:val="007554D3"/>
    <w:pPr>
      <w:keepNext/>
      <w:keepLines/>
      <w:spacing w:after="0"/>
      <w:outlineLvl w:val="8"/>
    </w:pPr>
    <w:rPr>
      <w:rFonts w:eastAsiaTheme="majorEastAsia" w:cstheme="majorBidi"/>
      <w:color w:val="272727" w:themeColor="text1" w:themeTint="D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7554D3"/>
    <w:rPr>
      <w:rFonts w:asciiTheme="majorHAnsi" w:eastAsiaTheme="majorEastAsia" w:hAnsiTheme="majorHAnsi" w:cstheme="majorBidi"/>
      <w:color w:val="2F5496" w:themeColor="accent1" w:themeShade="BF"/>
      <w:sz w:val="40"/>
      <w:szCs w:val="40"/>
    </w:rPr>
  </w:style>
  <w:style w:type="character" w:customStyle="1" w:styleId="Nadpis2Char">
    <w:name w:val="Nadpis 2 Char"/>
    <w:basedOn w:val="Predvolenpsmoodseku"/>
    <w:link w:val="Nadpis2"/>
    <w:uiPriority w:val="9"/>
    <w:semiHidden/>
    <w:rsid w:val="007554D3"/>
    <w:rPr>
      <w:rFonts w:asciiTheme="majorHAnsi" w:eastAsiaTheme="majorEastAsia" w:hAnsiTheme="majorHAnsi" w:cstheme="majorBidi"/>
      <w:color w:val="2F5496" w:themeColor="accent1" w:themeShade="BF"/>
      <w:sz w:val="32"/>
      <w:szCs w:val="32"/>
    </w:rPr>
  </w:style>
  <w:style w:type="character" w:customStyle="1" w:styleId="Nadpis3Char">
    <w:name w:val="Nadpis 3 Char"/>
    <w:basedOn w:val="Predvolenpsmoodseku"/>
    <w:link w:val="Nadpis3"/>
    <w:uiPriority w:val="9"/>
    <w:semiHidden/>
    <w:rsid w:val="007554D3"/>
    <w:rPr>
      <w:rFonts w:eastAsiaTheme="majorEastAsia" w:cstheme="majorBidi"/>
      <w:color w:val="2F5496" w:themeColor="accent1" w:themeShade="BF"/>
      <w:sz w:val="28"/>
      <w:szCs w:val="28"/>
    </w:rPr>
  </w:style>
  <w:style w:type="character" w:customStyle="1" w:styleId="Nadpis4Char">
    <w:name w:val="Nadpis 4 Char"/>
    <w:basedOn w:val="Predvolenpsmoodseku"/>
    <w:link w:val="Nadpis4"/>
    <w:uiPriority w:val="9"/>
    <w:semiHidden/>
    <w:rsid w:val="007554D3"/>
    <w:rPr>
      <w:rFonts w:eastAsiaTheme="majorEastAsia" w:cstheme="majorBidi"/>
      <w:i/>
      <w:iCs/>
      <w:color w:val="2F5496" w:themeColor="accent1" w:themeShade="BF"/>
    </w:rPr>
  </w:style>
  <w:style w:type="character" w:customStyle="1" w:styleId="Nadpis5Char">
    <w:name w:val="Nadpis 5 Char"/>
    <w:basedOn w:val="Predvolenpsmoodseku"/>
    <w:link w:val="Nadpis5"/>
    <w:uiPriority w:val="9"/>
    <w:semiHidden/>
    <w:rsid w:val="007554D3"/>
    <w:rPr>
      <w:rFonts w:eastAsiaTheme="majorEastAsia" w:cstheme="majorBidi"/>
      <w:color w:val="2F5496" w:themeColor="accent1" w:themeShade="BF"/>
    </w:rPr>
  </w:style>
  <w:style w:type="character" w:customStyle="1" w:styleId="Nadpis6Char">
    <w:name w:val="Nadpis 6 Char"/>
    <w:basedOn w:val="Predvolenpsmoodseku"/>
    <w:link w:val="Nadpis6"/>
    <w:uiPriority w:val="9"/>
    <w:semiHidden/>
    <w:rsid w:val="007554D3"/>
    <w:rPr>
      <w:rFonts w:eastAsiaTheme="majorEastAsia" w:cstheme="majorBidi"/>
      <w:i/>
      <w:iCs/>
      <w:color w:val="595959" w:themeColor="text1" w:themeTint="A6"/>
    </w:rPr>
  </w:style>
  <w:style w:type="character" w:customStyle="1" w:styleId="Nadpis7Char">
    <w:name w:val="Nadpis 7 Char"/>
    <w:basedOn w:val="Predvolenpsmoodseku"/>
    <w:link w:val="Nadpis7"/>
    <w:uiPriority w:val="9"/>
    <w:semiHidden/>
    <w:rsid w:val="007554D3"/>
    <w:rPr>
      <w:rFonts w:eastAsiaTheme="majorEastAsia" w:cstheme="majorBidi"/>
      <w:color w:val="595959" w:themeColor="text1" w:themeTint="A6"/>
    </w:rPr>
  </w:style>
  <w:style w:type="character" w:customStyle="1" w:styleId="Nadpis8Char">
    <w:name w:val="Nadpis 8 Char"/>
    <w:basedOn w:val="Predvolenpsmoodseku"/>
    <w:link w:val="Nadpis8"/>
    <w:uiPriority w:val="9"/>
    <w:semiHidden/>
    <w:rsid w:val="007554D3"/>
    <w:rPr>
      <w:rFonts w:eastAsiaTheme="majorEastAsia" w:cstheme="majorBidi"/>
      <w:i/>
      <w:iCs/>
      <w:color w:val="272727" w:themeColor="text1" w:themeTint="D8"/>
    </w:rPr>
  </w:style>
  <w:style w:type="character" w:customStyle="1" w:styleId="Nadpis9Char">
    <w:name w:val="Nadpis 9 Char"/>
    <w:basedOn w:val="Predvolenpsmoodseku"/>
    <w:link w:val="Nadpis9"/>
    <w:uiPriority w:val="9"/>
    <w:semiHidden/>
    <w:rsid w:val="007554D3"/>
    <w:rPr>
      <w:rFonts w:eastAsiaTheme="majorEastAsia" w:cstheme="majorBidi"/>
      <w:color w:val="272727" w:themeColor="text1" w:themeTint="D8"/>
    </w:rPr>
  </w:style>
  <w:style w:type="paragraph" w:styleId="Nzov">
    <w:name w:val="Title"/>
    <w:basedOn w:val="Normlny"/>
    <w:next w:val="Normlny"/>
    <w:link w:val="NzovChar"/>
    <w:uiPriority w:val="10"/>
    <w:qFormat/>
    <w:rsid w:val="007554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7554D3"/>
    <w:rPr>
      <w:rFonts w:asciiTheme="majorHAnsi" w:eastAsiaTheme="majorEastAsia" w:hAnsiTheme="majorHAnsi" w:cstheme="majorBidi"/>
      <w:spacing w:val="-10"/>
      <w:kern w:val="28"/>
      <w:sz w:val="56"/>
      <w:szCs w:val="56"/>
    </w:rPr>
  </w:style>
  <w:style w:type="paragraph" w:styleId="Podtitul">
    <w:name w:val="Subtitle"/>
    <w:basedOn w:val="Normlny"/>
    <w:next w:val="Normlny"/>
    <w:link w:val="PodtitulChar"/>
    <w:uiPriority w:val="11"/>
    <w:qFormat/>
    <w:rsid w:val="007554D3"/>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Predvolenpsmoodseku"/>
    <w:link w:val="Podtitul"/>
    <w:uiPriority w:val="11"/>
    <w:rsid w:val="007554D3"/>
    <w:rPr>
      <w:rFonts w:eastAsiaTheme="majorEastAsia" w:cstheme="majorBidi"/>
      <w:color w:val="595959" w:themeColor="text1" w:themeTint="A6"/>
      <w:spacing w:val="15"/>
      <w:sz w:val="28"/>
      <w:szCs w:val="28"/>
    </w:rPr>
  </w:style>
  <w:style w:type="paragraph" w:styleId="Citcia">
    <w:name w:val="Quote"/>
    <w:basedOn w:val="Normlny"/>
    <w:next w:val="Normlny"/>
    <w:link w:val="CitciaChar"/>
    <w:uiPriority w:val="29"/>
    <w:qFormat/>
    <w:rsid w:val="007554D3"/>
    <w:pPr>
      <w:spacing w:before="160"/>
      <w:jc w:val="center"/>
    </w:pPr>
    <w:rPr>
      <w:i/>
      <w:iCs/>
      <w:color w:val="404040" w:themeColor="text1" w:themeTint="BF"/>
    </w:rPr>
  </w:style>
  <w:style w:type="character" w:customStyle="1" w:styleId="CitciaChar">
    <w:name w:val="Citácia Char"/>
    <w:basedOn w:val="Predvolenpsmoodseku"/>
    <w:link w:val="Citcia"/>
    <w:uiPriority w:val="29"/>
    <w:rsid w:val="007554D3"/>
    <w:rPr>
      <w:i/>
      <w:iCs/>
      <w:color w:val="404040" w:themeColor="text1" w:themeTint="BF"/>
    </w:rPr>
  </w:style>
  <w:style w:type="paragraph" w:styleId="Odsekzoznamu">
    <w:name w:val="List Paragraph"/>
    <w:basedOn w:val="Normlny"/>
    <w:uiPriority w:val="34"/>
    <w:qFormat/>
    <w:rsid w:val="007554D3"/>
    <w:pPr>
      <w:ind w:left="720"/>
      <w:contextualSpacing/>
    </w:pPr>
  </w:style>
  <w:style w:type="character" w:styleId="Intenzvnezvraznenie">
    <w:name w:val="Intense Emphasis"/>
    <w:basedOn w:val="Predvolenpsmoodseku"/>
    <w:uiPriority w:val="21"/>
    <w:qFormat/>
    <w:rsid w:val="007554D3"/>
    <w:rPr>
      <w:i/>
      <w:iCs/>
      <w:color w:val="2F5496" w:themeColor="accent1" w:themeShade="BF"/>
    </w:rPr>
  </w:style>
  <w:style w:type="paragraph" w:styleId="Zvraznencitcia">
    <w:name w:val="Intense Quote"/>
    <w:basedOn w:val="Normlny"/>
    <w:next w:val="Normlny"/>
    <w:link w:val="ZvraznencitciaChar"/>
    <w:uiPriority w:val="30"/>
    <w:qFormat/>
    <w:rsid w:val="007554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ZvraznencitciaChar">
    <w:name w:val="Zvýraznená citácia Char"/>
    <w:basedOn w:val="Predvolenpsmoodseku"/>
    <w:link w:val="Zvraznencitcia"/>
    <w:uiPriority w:val="30"/>
    <w:rsid w:val="007554D3"/>
    <w:rPr>
      <w:i/>
      <w:iCs/>
      <w:color w:val="2F5496" w:themeColor="accent1" w:themeShade="BF"/>
    </w:rPr>
  </w:style>
  <w:style w:type="character" w:styleId="Zvraznenodkaz">
    <w:name w:val="Intense Reference"/>
    <w:basedOn w:val="Predvolenpsmoodseku"/>
    <w:uiPriority w:val="32"/>
    <w:qFormat/>
    <w:rsid w:val="007554D3"/>
    <w:rPr>
      <w:b/>
      <w:bCs/>
      <w:smallCaps/>
      <w:color w:val="2F5496" w:themeColor="accent1" w:themeShade="BF"/>
      <w:spacing w:val="5"/>
    </w:rPr>
  </w:style>
  <w:style w:type="character" w:styleId="Hypertextovprepojenie">
    <w:name w:val="Hyperlink"/>
    <w:basedOn w:val="Predvolenpsmoodseku"/>
    <w:uiPriority w:val="99"/>
    <w:unhideWhenUsed/>
    <w:rsid w:val="007554D3"/>
    <w:rPr>
      <w:color w:val="0563C1" w:themeColor="hyperlink"/>
      <w:u w:val="single"/>
    </w:rPr>
  </w:style>
  <w:style w:type="character" w:styleId="Nevyrieenzmienka">
    <w:name w:val="Unresolved Mention"/>
    <w:basedOn w:val="Predvolenpsmoodseku"/>
    <w:uiPriority w:val="99"/>
    <w:semiHidden/>
    <w:unhideWhenUsed/>
    <w:rsid w:val="007554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c.europa.eu/consumers/odr/" TargetMode="External"/><Relationship Id="rId5" Type="http://schemas.openxmlformats.org/officeDocument/2006/relationships/hyperlink" Target="mailto:info@condorplast.eu" TargetMode="Externa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1</Pages>
  <Words>1574</Words>
  <Characters>8977</Characters>
  <Application>Microsoft Office Word</Application>
  <DocSecurity>0</DocSecurity>
  <Lines>74</Lines>
  <Paragraphs>21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10530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Marek Uharček</dc:creator>
  <cp:keywords/>
  <dc:description/>
  <cp:lastModifiedBy>Marek Uharček</cp:lastModifiedBy>
  <cp:revision>4</cp:revision>
  <dcterms:created xsi:type="dcterms:W3CDTF">2026-10-04T18:54:00Z</dcterms:created>
  <dcterms:modified xsi:type="dcterms:W3CDTF">2026-10-04T20:03:00Z</dcterms:modified>
</cp:coreProperties>
</file>